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2CD" w:rsidRPr="00EC4644" w:rsidRDefault="0038459E" w:rsidP="00EC4644">
      <w:pPr>
        <w:pStyle w:val="tkForma"/>
        <w:spacing w:after="0" w:line="240" w:lineRule="auto"/>
        <w:jc w:val="right"/>
        <w:rPr>
          <w:rFonts w:ascii="Times New Roman" w:hAnsi="Times New Roman" w:cs="Times New Roman"/>
          <w:b w:val="0"/>
          <w:bCs w:val="0"/>
          <w:caps w:val="0"/>
          <w:lang w:val="ru-RU"/>
        </w:rPr>
      </w:pPr>
      <w:bookmarkStart w:id="0" w:name="_GoBack"/>
      <w:bookmarkEnd w:id="0"/>
      <w:r w:rsidRPr="00EC4644">
        <w:rPr>
          <w:rFonts w:ascii="Times New Roman" w:hAnsi="Times New Roman" w:cs="Times New Roman"/>
          <w:b w:val="0"/>
          <w:bCs w:val="0"/>
          <w:caps w:val="0"/>
          <w:lang w:val="ru-RU"/>
        </w:rPr>
        <w:t xml:space="preserve"> П</w:t>
      </w:r>
      <w:r w:rsidR="00A44FD5" w:rsidRPr="00EC4644">
        <w:rPr>
          <w:rFonts w:ascii="Times New Roman" w:hAnsi="Times New Roman" w:cs="Times New Roman"/>
          <w:b w:val="0"/>
          <w:bCs w:val="0"/>
          <w:caps w:val="0"/>
          <w:lang w:val="ru-RU"/>
        </w:rPr>
        <w:t>роект</w:t>
      </w:r>
    </w:p>
    <w:p w:rsidR="0038459E" w:rsidRPr="00EC4644" w:rsidRDefault="0038459E" w:rsidP="00EC4644">
      <w:pPr>
        <w:pStyle w:val="tkForma"/>
        <w:spacing w:after="0" w:line="240" w:lineRule="auto"/>
        <w:jc w:val="right"/>
        <w:rPr>
          <w:rFonts w:ascii="Times New Roman" w:hAnsi="Times New Roman" w:cs="Times New Roman"/>
          <w:b w:val="0"/>
          <w:bCs w:val="0"/>
          <w:caps w:val="0"/>
          <w:lang w:val="ru-RU"/>
        </w:rPr>
      </w:pPr>
    </w:p>
    <w:p w:rsidR="00CD7773" w:rsidRPr="00EC4644" w:rsidRDefault="006733B8" w:rsidP="00EC4644">
      <w:pPr>
        <w:pStyle w:val="tkForma"/>
        <w:spacing w:after="0" w:line="240" w:lineRule="auto"/>
        <w:rPr>
          <w:rFonts w:ascii="Times New Roman" w:hAnsi="Times New Roman" w:cs="Times New Roman"/>
          <w:bCs w:val="0"/>
          <w:caps w:val="0"/>
          <w:lang w:val="ru-RU"/>
        </w:rPr>
      </w:pPr>
      <w:r w:rsidRPr="00EC4644">
        <w:rPr>
          <w:rFonts w:ascii="Times New Roman" w:hAnsi="Times New Roman" w:cs="Times New Roman"/>
          <w:bCs w:val="0"/>
          <w:caps w:val="0"/>
          <w:lang w:val="ru-RU"/>
        </w:rPr>
        <w:t>ЗАКОН КЫРГЫЗСКОЙ РЕСПУБЛИКИ</w:t>
      </w:r>
    </w:p>
    <w:p w:rsidR="00A44FD5" w:rsidRPr="00EC4644" w:rsidRDefault="00A44FD5" w:rsidP="00EC4644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lang w:val="ru-RU"/>
        </w:rPr>
      </w:pPr>
    </w:p>
    <w:p w:rsidR="006733B8" w:rsidRPr="00EC4644" w:rsidRDefault="00CD7773" w:rsidP="00EC4644">
      <w:pPr>
        <w:pStyle w:val="tkNazvanie"/>
        <w:spacing w:before="0" w:after="0" w:line="240" w:lineRule="auto"/>
        <w:rPr>
          <w:rFonts w:ascii="Times New Roman" w:hAnsi="Times New Roman" w:cs="Times New Roman"/>
          <w:bCs w:val="0"/>
          <w:lang w:val="ru-RU"/>
        </w:rPr>
      </w:pPr>
      <w:r w:rsidRPr="00EC4644">
        <w:rPr>
          <w:rFonts w:ascii="Times New Roman" w:hAnsi="Times New Roman" w:cs="Times New Roman"/>
          <w:bCs w:val="0"/>
          <w:lang w:val="ru-RU"/>
        </w:rPr>
        <w:t>О Пар</w:t>
      </w:r>
      <w:r w:rsidR="006733B8" w:rsidRPr="00EC4644">
        <w:rPr>
          <w:rFonts w:ascii="Times New Roman" w:hAnsi="Times New Roman" w:cs="Times New Roman"/>
          <w:bCs w:val="0"/>
          <w:lang w:val="ru-RU"/>
        </w:rPr>
        <w:t>ке креативных индустрий</w:t>
      </w:r>
    </w:p>
    <w:p w:rsidR="00CA1EC4" w:rsidRPr="00EC4644" w:rsidRDefault="00CA1EC4" w:rsidP="00EC4644">
      <w:pPr>
        <w:pStyle w:val="tkNazvanie"/>
        <w:spacing w:before="0" w:after="0" w:line="240" w:lineRule="auto"/>
        <w:rPr>
          <w:rFonts w:ascii="Times New Roman" w:hAnsi="Times New Roman" w:cs="Times New Roman"/>
          <w:bCs w:val="0"/>
          <w:lang w:val="ru-RU"/>
        </w:rPr>
      </w:pPr>
    </w:p>
    <w:p w:rsidR="00A44FD5" w:rsidRPr="00EC4644" w:rsidRDefault="00A44FD5" w:rsidP="00EC4644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bCs w:val="0"/>
          <w:lang w:val="ru-RU"/>
        </w:rPr>
      </w:pPr>
    </w:p>
    <w:p w:rsidR="00CD7773" w:rsidRPr="00EC4644" w:rsidRDefault="00CD7773" w:rsidP="00EC4644">
      <w:pPr>
        <w:pStyle w:val="tkNazvanie"/>
        <w:spacing w:before="0" w:after="0" w:line="240" w:lineRule="auto"/>
        <w:ind w:left="0" w:firstLine="630"/>
        <w:jc w:val="left"/>
        <w:rPr>
          <w:rFonts w:ascii="Times New Roman" w:hAnsi="Times New Roman" w:cs="Times New Roman"/>
          <w:lang w:val="ru-RU"/>
        </w:rPr>
      </w:pPr>
      <w:r w:rsidRPr="00EC4644">
        <w:rPr>
          <w:rFonts w:ascii="Times New Roman" w:hAnsi="Times New Roman" w:cs="Times New Roman"/>
          <w:lang w:val="ru-RU"/>
        </w:rPr>
        <w:t>Статья 1. Общие положения</w:t>
      </w:r>
    </w:p>
    <w:p w:rsidR="0038459E" w:rsidRPr="00EC4644" w:rsidRDefault="0038459E" w:rsidP="00EC4644">
      <w:pPr>
        <w:pStyle w:val="tkNazvanie"/>
        <w:spacing w:before="0" w:after="0" w:line="240" w:lineRule="auto"/>
        <w:ind w:left="0" w:firstLine="630"/>
        <w:jc w:val="left"/>
        <w:rPr>
          <w:rFonts w:ascii="Times New Roman" w:hAnsi="Times New Roman" w:cs="Times New Roman"/>
          <w:lang w:val="ru-RU"/>
        </w:rPr>
      </w:pPr>
    </w:p>
    <w:p w:rsidR="00CD7773" w:rsidRPr="00EC4644" w:rsidRDefault="00CD7773" w:rsidP="00EC4644">
      <w:pPr>
        <w:pStyle w:val="tkTekst"/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Настоящий Закон определяет</w:t>
      </w:r>
      <w:r w:rsidR="005E0F1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порядок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функционирования Парка </w:t>
      </w:r>
      <w:r w:rsidR="009E32CD" w:rsidRPr="00EC4644">
        <w:rPr>
          <w:rFonts w:ascii="Times New Roman" w:hAnsi="Times New Roman" w:cs="Times New Roman"/>
          <w:sz w:val="24"/>
          <w:szCs w:val="24"/>
          <w:lang w:val="ru-RU"/>
        </w:rPr>
        <w:t>креативных индустрий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, его органов управления, резидентов, основные принципы формирования режима Парка </w:t>
      </w:r>
      <w:r w:rsidR="009E32CD" w:rsidRPr="00EC4644">
        <w:rPr>
          <w:rFonts w:ascii="Times New Roman" w:hAnsi="Times New Roman" w:cs="Times New Roman"/>
          <w:sz w:val="24"/>
          <w:szCs w:val="24"/>
          <w:lang w:val="ru-RU"/>
        </w:rPr>
        <w:t>креативных индустрий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, включая основные принципы налогообложения резидентов.</w:t>
      </w:r>
      <w:r w:rsidR="00A44FD5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44FD5" w:rsidRPr="00EC4644" w:rsidRDefault="00A44FD5" w:rsidP="00EC4644">
      <w:pPr>
        <w:pStyle w:val="tkTekst"/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2. Понятия и определения, используемые в настоящем Законе</w:t>
      </w:r>
    </w:p>
    <w:p w:rsidR="0038459E" w:rsidRPr="00EC4644" w:rsidRDefault="0038459E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</w:p>
    <w:p w:rsidR="00894CC7" w:rsidRPr="00EC4644" w:rsidRDefault="001D4F3C" w:rsidP="00EC4644">
      <w:pPr>
        <w:pStyle w:val="tkTekst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Креативная индустрия</w:t>
      </w:r>
      <w:r w:rsidR="00894CC7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bookmarkStart w:id="1" w:name="_Hlk87436255"/>
      <w:r w:rsidR="00894CC7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>–</w:t>
      </w:r>
      <w:bookmarkEnd w:id="1"/>
      <w:r w:rsidR="00894CC7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94CC7" w:rsidRPr="00EC4644">
        <w:rPr>
          <w:rFonts w:ascii="Times New Roman" w:hAnsi="Times New Roman" w:cs="Times New Roman"/>
          <w:bCs/>
          <w:sz w:val="24"/>
          <w:szCs w:val="24"/>
          <w:lang w:val="ru-RU"/>
        </w:rPr>
        <w:t>вид</w:t>
      </w:r>
      <w:r w:rsidR="00894CC7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94CC7" w:rsidRPr="00EC4644">
        <w:rPr>
          <w:rFonts w:ascii="Times New Roman" w:hAnsi="Times New Roman" w:cs="Times New Roman"/>
          <w:bCs/>
          <w:sz w:val="24"/>
          <w:szCs w:val="24"/>
          <w:lang w:val="ru-RU"/>
        </w:rPr>
        <w:t>экономической деятельности, основанной на творчестве и</w:t>
      </w:r>
      <w:r w:rsidR="00894CC7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создании продуктов интеллектуальной собственности с использованием таланта, инноваций, технологий,</w:t>
      </w:r>
      <w:r w:rsidR="00F15C83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культурного наслед</w:t>
      </w:r>
      <w:r w:rsidR="00894CC7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ия, результатом которой является товар, </w:t>
      </w:r>
      <w:r w:rsidR="00B4414E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работа, </w:t>
      </w:r>
      <w:r w:rsidR="00894CC7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>услуга</w:t>
      </w:r>
      <w:r w:rsidR="009A0368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>,</w:t>
      </w:r>
      <w:r w:rsidR="00894CC7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обладающи</w:t>
      </w:r>
      <w:r w:rsidR="009A0368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>е</w:t>
      </w:r>
      <w:r w:rsidR="00894CC7" w:rsidRPr="00EC4644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экономической ценностью.</w:t>
      </w:r>
    </w:p>
    <w:p w:rsidR="00E33BED" w:rsidRPr="00EC4644" w:rsidRDefault="00E33BED" w:rsidP="00EC4644">
      <w:pPr>
        <w:pStyle w:val="tkTekst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Креативные профессии</w:t>
      </w:r>
      <w:r w:rsidRPr="00EC464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4A0970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>–</w:t>
      </w:r>
      <w:r w:rsidRPr="00EC464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560BFC" w:rsidRPr="00EC464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профессии, в которых основная экономическая ценность создается в результате креативной </w:t>
      </w:r>
      <w:r w:rsidRPr="00EC464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деятельности.</w:t>
      </w:r>
    </w:p>
    <w:p w:rsidR="00CD7773" w:rsidRPr="00EC4644" w:rsidRDefault="009E32CD" w:rsidP="00EC4644">
      <w:pPr>
        <w:pStyle w:val="tkTekst"/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>Парк креативных индустрий</w:t>
      </w:r>
      <w:r w:rsidR="00CD7773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Кыргызской Республики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6666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>(ПКИ)</w:t>
      </w:r>
      <w:r w:rsidR="00A646B2" w:rsidRPr="00EC464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24238" w:rsidRPr="00EC4644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23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особый </w:t>
      </w:r>
      <w:r w:rsidR="0031186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правовой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режим</w:t>
      </w:r>
      <w:r w:rsidR="0062423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, действующий в отношении резидентов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Парка </w:t>
      </w:r>
      <w:r w:rsidR="00A44FD5" w:rsidRPr="00EC4644">
        <w:rPr>
          <w:rFonts w:ascii="Times New Roman" w:hAnsi="Times New Roman" w:cs="Times New Roman"/>
          <w:sz w:val="24"/>
          <w:szCs w:val="24"/>
          <w:lang w:val="ru-RU"/>
        </w:rPr>
        <w:t>креативных индустрий</w:t>
      </w:r>
      <w:r w:rsidR="00624238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B17DA" w:rsidRPr="00EC4644" w:rsidRDefault="00BB17DA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</w:p>
    <w:p w:rsidR="001F55B6" w:rsidRPr="00EC4644" w:rsidRDefault="001F55B6" w:rsidP="00EC4644">
      <w:pPr>
        <w:pStyle w:val="tkTekst"/>
        <w:spacing w:after="0" w:line="240" w:lineRule="auto"/>
        <w:ind w:left="72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>Статья 3. Креативные индустрии</w:t>
      </w:r>
    </w:p>
    <w:p w:rsidR="0038459E" w:rsidRPr="00EC4644" w:rsidRDefault="0038459E" w:rsidP="00EC4644">
      <w:pPr>
        <w:pStyle w:val="tkTekst"/>
        <w:spacing w:after="0" w:line="240" w:lineRule="auto"/>
        <w:ind w:left="72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55B6" w:rsidRPr="00EC4644" w:rsidRDefault="001F55B6" w:rsidP="00EC4644">
      <w:pPr>
        <w:pStyle w:val="tkTekst"/>
        <w:spacing w:after="0" w:line="240" w:lineRule="auto"/>
        <w:ind w:left="72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К креативным индустриям относится деятельность в следующих сферах:</w:t>
      </w:r>
    </w:p>
    <w:p w:rsidR="001F55B6" w:rsidRPr="00EC4644" w:rsidRDefault="001F55B6" w:rsidP="00EC4644">
      <w:pPr>
        <w:pStyle w:val="tkTek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ky-KG"/>
        </w:rPr>
        <w:t xml:space="preserve"> </w:t>
      </w:r>
      <w:proofErr w:type="gramStart"/>
      <w:r w:rsidRPr="00EC46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ky-KG"/>
        </w:rPr>
        <w:t>архитектура</w:t>
      </w:r>
      <w:proofErr w:type="gramEnd"/>
      <w:r w:rsidRPr="00EC46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ky-KG"/>
        </w:rPr>
        <w:t>, городское и региональное планирование, ландшафтный дизайн, дизайн интерьера</w:t>
      </w:r>
      <w:r w:rsidRPr="00EC46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и</w:t>
      </w:r>
      <w:r w:rsidRPr="00EC4644">
        <w:rPr>
          <w:color w:val="000000"/>
          <w:shd w:val="clear" w:color="auto" w:fill="FFFFFF"/>
        </w:rPr>
        <w:t>зобразительное</w:t>
      </w:r>
      <w:proofErr w:type="gramEnd"/>
      <w:r w:rsidRPr="00EC4644">
        <w:rPr>
          <w:color w:val="000000"/>
          <w:shd w:val="clear" w:color="auto" w:fill="FFFFFF"/>
        </w:rPr>
        <w:t xml:space="preserve"> искусство, включая создание декораций;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медиа</w:t>
      </w:r>
      <w:proofErr w:type="gramEnd"/>
      <w:r w:rsidRPr="00EC4644">
        <w:rPr>
          <w:color w:val="000000"/>
          <w:shd w:val="clear" w:color="auto" w:fill="FFFFFF"/>
          <w:lang w:val="ru-RU"/>
        </w:rPr>
        <w:t xml:space="preserve"> искусство, включая цифровое искусство,</w:t>
      </w:r>
      <w:r w:rsidRPr="00EC4644">
        <w:rPr>
          <w:color w:val="000000"/>
          <w:shd w:val="clear" w:color="auto" w:fill="FFFFFF"/>
        </w:rPr>
        <w:t xml:space="preserve"> создание виртуальной и дополненной реальности, смешанной реальности, 3</w:t>
      </w:r>
      <w:r w:rsidRPr="00EC4644">
        <w:rPr>
          <w:color w:val="000000"/>
          <w:shd w:val="clear" w:color="auto" w:fill="FFFFFF"/>
          <w:lang w:val="en-US"/>
        </w:rPr>
        <w:t>D</w:t>
      </w:r>
      <w:r w:rsidRPr="00EC4644">
        <w:rPr>
          <w:color w:val="000000"/>
          <w:shd w:val="clear" w:color="auto" w:fill="FFFFFF"/>
          <w:lang w:val="ru-RU"/>
        </w:rPr>
        <w:t>-</w:t>
      </w:r>
      <w:r w:rsidRPr="00EC4644">
        <w:rPr>
          <w:color w:val="000000"/>
          <w:shd w:val="clear" w:color="auto" w:fill="FFFFFF"/>
        </w:rPr>
        <w:t>дизайн;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музыка</w:t>
      </w:r>
      <w:proofErr w:type="gramEnd"/>
      <w:r w:rsidRPr="00EC4644">
        <w:rPr>
          <w:color w:val="000000"/>
          <w:shd w:val="clear" w:color="auto" w:fill="FFFFFF"/>
          <w:lang w:val="ru-RU"/>
        </w:rPr>
        <w:t>, исполнительское искусство;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к</w:t>
      </w:r>
      <w:r w:rsidRPr="00EC4644">
        <w:rPr>
          <w:color w:val="000000"/>
          <w:shd w:val="clear" w:color="auto" w:fill="FFFFFF"/>
        </w:rPr>
        <w:t>ино</w:t>
      </w:r>
      <w:proofErr w:type="gramEnd"/>
      <w:r w:rsidRPr="00EC4644">
        <w:rPr>
          <w:color w:val="000000"/>
          <w:shd w:val="clear" w:color="auto" w:fill="FFFFFF"/>
        </w:rPr>
        <w:t>, телевидение, радио, фотография, видеография, видеопродакшн</w:t>
      </w:r>
      <w:r w:rsidRPr="00EC4644">
        <w:rPr>
          <w:color w:val="000000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>анимация, графический дизайн, дизайн мультимедиа;</w:t>
      </w:r>
    </w:p>
    <w:p w:rsidR="001F55B6" w:rsidRPr="00EC4644" w:rsidRDefault="001F55B6" w:rsidP="00EC4644">
      <w:pPr>
        <w:pStyle w:val="ae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  <w:lang w:val="ru-RU"/>
        </w:rPr>
        <w:t xml:space="preserve">СМИ, </w:t>
      </w:r>
      <w:r w:rsidRPr="00EC4644">
        <w:rPr>
          <w:color w:val="000000"/>
          <w:shd w:val="clear" w:color="auto" w:fill="FFFFFF"/>
        </w:rPr>
        <w:t>интернет</w:t>
      </w:r>
      <w:r w:rsidRPr="00EC4644">
        <w:rPr>
          <w:color w:val="000000"/>
          <w:shd w:val="clear" w:color="auto" w:fill="FFFFFF"/>
          <w:lang w:val="ru-RU"/>
        </w:rPr>
        <w:t>-</w:t>
      </w:r>
      <w:r w:rsidRPr="00EC4644">
        <w:rPr>
          <w:color w:val="000000"/>
          <w:shd w:val="clear" w:color="auto" w:fill="FFFFFF"/>
        </w:rPr>
        <w:t xml:space="preserve">стриминг и </w:t>
      </w:r>
      <w:r w:rsidRPr="00EC4644">
        <w:rPr>
          <w:color w:val="000000"/>
          <w:shd w:val="clear" w:color="auto" w:fill="FFFFFF"/>
          <w:lang w:val="ru-RU"/>
        </w:rPr>
        <w:t xml:space="preserve">ведение </w:t>
      </w:r>
      <w:r w:rsidRPr="00EC4644">
        <w:rPr>
          <w:color w:val="000000"/>
          <w:shd w:val="clear" w:color="auto" w:fill="FFFFFF"/>
        </w:rPr>
        <w:t>подкастов</w:t>
      </w:r>
      <w:r w:rsidRPr="00EC4644">
        <w:rPr>
          <w:color w:val="000000"/>
          <w:shd w:val="clear" w:color="auto" w:fill="FFFFFF"/>
          <w:lang w:val="ru-RU"/>
        </w:rPr>
        <w:t xml:space="preserve"> и блогов; 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>ремесленничество</w:t>
      </w:r>
      <w:r w:rsidRPr="00EC4644">
        <w:rPr>
          <w:color w:val="000000"/>
          <w:shd w:val="clear" w:color="auto" w:fill="FFFFFF"/>
          <w:lang w:val="ru-RU"/>
        </w:rPr>
        <w:t>,</w:t>
      </w:r>
      <w:r w:rsidRPr="00EC4644">
        <w:rPr>
          <w:color w:val="000000"/>
          <w:shd w:val="clear" w:color="auto" w:fill="FFFFFF"/>
        </w:rPr>
        <w:t xml:space="preserve"> декоративно-прикладное искусство, художественные промыслы;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индустрия</w:t>
      </w:r>
      <w:proofErr w:type="gramEnd"/>
      <w:r w:rsidRPr="00EC4644">
        <w:rPr>
          <w:color w:val="000000"/>
          <w:shd w:val="clear" w:color="auto" w:fill="FFFFFF"/>
          <w:lang w:val="ru-RU"/>
        </w:rPr>
        <w:t xml:space="preserve"> моды, включая </w:t>
      </w:r>
      <w:r w:rsidRPr="00EC4644">
        <w:rPr>
          <w:color w:val="000000"/>
          <w:shd w:val="clear" w:color="auto" w:fill="FFFFFF"/>
        </w:rPr>
        <w:t>дизайн одежды, аксессуаров, создание коллекций;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 xml:space="preserve">программирование, разработка </w:t>
      </w:r>
      <w:r w:rsidRPr="00EC4644">
        <w:rPr>
          <w:color w:val="000000"/>
          <w:shd w:val="clear" w:color="auto" w:fill="FFFFFF"/>
          <w:lang w:val="en-US"/>
        </w:rPr>
        <w:t>IT</w:t>
      </w:r>
      <w:r w:rsidRPr="00EC4644">
        <w:rPr>
          <w:color w:val="000000"/>
          <w:shd w:val="clear" w:color="auto" w:fill="FFFFFF"/>
          <w:lang w:val="ru-RU"/>
        </w:rPr>
        <w:t>-</w:t>
      </w:r>
      <w:r w:rsidRPr="00EC4644">
        <w:rPr>
          <w:color w:val="000000"/>
          <w:shd w:val="clear" w:color="auto" w:fill="FFFFFF"/>
        </w:rPr>
        <w:t>продуктов, робототехника и искусственный интеллект;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>создание компьютерных и мобильных игр, киберспорт;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</w:rPr>
      </w:pPr>
      <w:proofErr w:type="gramStart"/>
      <w:r w:rsidRPr="00EC4644">
        <w:rPr>
          <w:iCs/>
          <w:color w:val="000000"/>
          <w:lang w:val="ru-RU"/>
        </w:rPr>
        <w:t>литература</w:t>
      </w:r>
      <w:proofErr w:type="gramEnd"/>
      <w:r w:rsidRPr="00EC4644">
        <w:rPr>
          <w:iCs/>
          <w:color w:val="000000"/>
          <w:lang w:val="ru-RU"/>
        </w:rPr>
        <w:t>,</w:t>
      </w:r>
      <w:r w:rsidRPr="00EC4644">
        <w:rPr>
          <w:iCs/>
          <w:color w:val="000000"/>
          <w:shd w:val="clear" w:color="auto" w:fill="FFFFFF"/>
        </w:rPr>
        <w:t xml:space="preserve"> написние сценариев, сторителлинг</w:t>
      </w:r>
      <w:r w:rsidRPr="00EC4644">
        <w:rPr>
          <w:iCs/>
          <w:color w:val="000000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>арт-менеджмент;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lastRenderedPageBreak/>
        <w:t>из</w:t>
      </w:r>
      <w:r w:rsidRPr="00EC4644">
        <w:rPr>
          <w:color w:val="000000"/>
          <w:shd w:val="clear" w:color="auto" w:fill="FFFFFF"/>
        </w:rPr>
        <w:t>дательское</w:t>
      </w:r>
      <w:proofErr w:type="gramEnd"/>
      <w:r w:rsidRPr="00EC4644">
        <w:rPr>
          <w:color w:val="000000"/>
          <w:shd w:val="clear" w:color="auto" w:fill="FFFFFF"/>
        </w:rPr>
        <w:t xml:space="preserve"> дело</w:t>
      </w:r>
      <w:r w:rsidRPr="00EC4644">
        <w:rPr>
          <w:color w:val="000000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lang w:val="ru-RU"/>
        </w:rPr>
        <w:t>деятельность</w:t>
      </w:r>
      <w:proofErr w:type="gramEnd"/>
      <w:r w:rsidRPr="00EC4644">
        <w:rPr>
          <w:color w:val="000000"/>
          <w:lang w:val="ru-RU"/>
        </w:rPr>
        <w:t xml:space="preserve"> креативных пространств, включая музеи, галереи, библиотеки, </w:t>
      </w:r>
      <w:r w:rsidRPr="00EC4644">
        <w:rPr>
          <w:color w:val="000000"/>
          <w:shd w:val="clear" w:color="auto" w:fill="FFFFFF"/>
        </w:rPr>
        <w:t>парки культуры и отдыха, коворкинги, тренинг-центры</w:t>
      </w:r>
      <w:r w:rsidRPr="00EC4644">
        <w:rPr>
          <w:color w:val="000000"/>
          <w:shd w:val="clear" w:color="auto" w:fill="FFFFFF"/>
          <w:lang w:val="ru-RU"/>
        </w:rPr>
        <w:t>,</w:t>
      </w:r>
      <w:r w:rsidRPr="00EC4644">
        <w:rPr>
          <w:color w:val="000000"/>
          <w:shd w:val="clear" w:color="auto" w:fill="FFFFFF"/>
        </w:rPr>
        <w:t xml:space="preserve"> мейкер-спейсы</w:t>
      </w:r>
      <w:r w:rsidRPr="00EC4644">
        <w:rPr>
          <w:color w:val="000000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lang w:val="ru-RU"/>
        </w:rPr>
        <w:t>деятельность</w:t>
      </w:r>
      <w:proofErr w:type="gramEnd"/>
      <w:r w:rsidRPr="00EC4644">
        <w:rPr>
          <w:color w:val="000000"/>
          <w:lang w:val="ru-RU"/>
        </w:rPr>
        <w:t xml:space="preserve"> акселераторов и бизнес-инкубаторов;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lang w:val="ru-RU"/>
        </w:rPr>
        <w:t>д</w:t>
      </w:r>
      <w:r w:rsidRPr="00EC4644">
        <w:rPr>
          <w:color w:val="000000"/>
        </w:rPr>
        <w:t>еятельность</w:t>
      </w:r>
      <w:proofErr w:type="gramEnd"/>
      <w:r w:rsidRPr="00EC4644">
        <w:rPr>
          <w:color w:val="000000"/>
        </w:rPr>
        <w:t xml:space="preserve"> туроператоров, гидов, экскурсоводов, переводчиков, аниматоров, организаторов туристических развлечений, разработка туристских маршрутов;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proofErr w:type="gramStart"/>
      <w:r w:rsidRPr="00EC4644">
        <w:rPr>
          <w:color w:val="000000"/>
          <w:shd w:val="clear" w:color="auto" w:fill="FFFFFF"/>
          <w:lang w:val="ru-RU"/>
        </w:rPr>
        <w:t>о</w:t>
      </w:r>
      <w:r w:rsidRPr="00EC4644">
        <w:rPr>
          <w:color w:val="000000"/>
          <w:shd w:val="clear" w:color="auto" w:fill="FFFFFF"/>
        </w:rPr>
        <w:t>рганизация</w:t>
      </w:r>
      <w:proofErr w:type="gramEnd"/>
      <w:r w:rsidRPr="00EC4644">
        <w:rPr>
          <w:color w:val="000000"/>
          <w:shd w:val="clear" w:color="auto" w:fill="FFFFFF"/>
        </w:rPr>
        <w:t xml:space="preserve"> конференций, форумов, развлечений, модных показов, шоу и массовых мероприятий, продюссирование;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  <w:shd w:val="clear" w:color="auto" w:fill="FFFFFF"/>
        </w:rPr>
        <w:t>реклама, маркетинг в социальных сетях, связь с общественностью</w:t>
      </w:r>
      <w:r w:rsidRPr="00EC4644">
        <w:rPr>
          <w:color w:val="000000"/>
          <w:shd w:val="clear" w:color="auto" w:fill="FFFFFF"/>
          <w:lang w:val="ru-RU"/>
        </w:rPr>
        <w:t>;</w:t>
      </w:r>
    </w:p>
    <w:p w:rsidR="001F55B6" w:rsidRPr="00EC4644" w:rsidRDefault="001F55B6" w:rsidP="00EC4644">
      <w:pPr>
        <w:pStyle w:val="ae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C4644">
        <w:rPr>
          <w:color w:val="000000"/>
        </w:rPr>
        <w:t>обучение</w:t>
      </w:r>
      <w:r w:rsidRPr="00EC4644">
        <w:rPr>
          <w:color w:val="000000"/>
          <w:lang w:val="ru-RU"/>
        </w:rPr>
        <w:t xml:space="preserve"> в сфере креативных профессий, включая </w:t>
      </w:r>
      <w:r w:rsidRPr="00EC4644">
        <w:rPr>
          <w:color w:val="000000"/>
        </w:rPr>
        <w:t>курсы повышения квалифакации, центры тестирования и сертификации.</w:t>
      </w:r>
    </w:p>
    <w:p w:rsidR="001F55B6" w:rsidRPr="00EC4644" w:rsidRDefault="001F55B6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ky-KG"/>
        </w:rPr>
      </w:pPr>
    </w:p>
    <w:p w:rsidR="001F55B6" w:rsidRPr="00EC4644" w:rsidRDefault="001F55B6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4. Виды деятельности Парка креативных индустрий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F55B6" w:rsidRPr="00EC4644" w:rsidRDefault="001F55B6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Виды деятельности, к которым применим режим Парка креативных индустрий, определяются Кабинетом Министров в пределах сфер, перечисленных в статье </w:t>
      </w:r>
      <w:r w:rsidR="00B049E2" w:rsidRPr="00EC4644">
        <w:rPr>
          <w:rFonts w:ascii="Times New Roman" w:hAnsi="Times New Roman" w:cs="Times New Roman"/>
          <w:sz w:val="24"/>
          <w:szCs w:val="24"/>
          <w:lang w:val="ru-RU"/>
        </w:rPr>
        <w:t>3 настоящего Закона.</w:t>
      </w:r>
      <w:r w:rsidR="0032404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F55B6" w:rsidRPr="00EC4644" w:rsidRDefault="001F55B6" w:rsidP="00EC4644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</w:t>
      </w:r>
      <w:r w:rsidR="001F55B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. Основные</w:t>
      </w:r>
      <w:r w:rsidR="00036A0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задачи Парка креативных индустрий</w:t>
      </w:r>
    </w:p>
    <w:p w:rsidR="0038459E" w:rsidRPr="00EC4644" w:rsidRDefault="0038459E" w:rsidP="00EC4644">
      <w:pPr>
        <w:pStyle w:val="tkZagolovok5"/>
        <w:spacing w:before="0"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Tekst"/>
        <w:spacing w:after="0" w:line="240" w:lineRule="auto"/>
        <w:ind w:firstLine="630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Основн</w:t>
      </w:r>
      <w:r w:rsidR="00036A0C" w:rsidRPr="00EC4644">
        <w:rPr>
          <w:rFonts w:ascii="Times New Roman" w:hAnsi="Times New Roman" w:cs="Times New Roman"/>
          <w:sz w:val="24"/>
          <w:szCs w:val="24"/>
          <w:lang w:val="ru-RU"/>
        </w:rPr>
        <w:t>ыми задачами Парка креативных индустрий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являются:</w:t>
      </w:r>
    </w:p>
    <w:p w:rsidR="00171FFF" w:rsidRPr="00EC4644" w:rsidRDefault="00171FFF" w:rsidP="00EC46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EC4644">
        <w:rPr>
          <w:rFonts w:ascii="Times New Roman" w:eastAsia="Times New Roman" w:hAnsi="Times New Roman"/>
          <w:sz w:val="24"/>
          <w:szCs w:val="24"/>
          <w:lang w:val="ru-RU"/>
        </w:rPr>
        <w:t>создание</w:t>
      </w:r>
      <w:proofErr w:type="gramEnd"/>
      <w:r w:rsidRPr="00EC4644">
        <w:rPr>
          <w:rFonts w:ascii="Times New Roman" w:eastAsia="Times New Roman" w:hAnsi="Times New Roman"/>
          <w:sz w:val="24"/>
          <w:szCs w:val="24"/>
          <w:lang w:val="ru-RU"/>
        </w:rPr>
        <w:t xml:space="preserve"> условий для самореализации и развития талантов, достойный, эффективный труд через </w:t>
      </w:r>
      <w:r w:rsidR="00311863" w:rsidRPr="00EC4644">
        <w:rPr>
          <w:rFonts w:ascii="Times New Roman" w:eastAsia="Times New Roman" w:hAnsi="Times New Roman"/>
          <w:sz w:val="24"/>
          <w:szCs w:val="24"/>
          <w:lang w:val="ru-RU"/>
        </w:rPr>
        <w:t xml:space="preserve">поддержку </w:t>
      </w:r>
      <w:r w:rsidRPr="00EC4644">
        <w:rPr>
          <w:rFonts w:ascii="Times New Roman" w:eastAsia="Times New Roman" w:hAnsi="Times New Roman"/>
          <w:sz w:val="24"/>
          <w:szCs w:val="24"/>
          <w:lang w:val="ru-RU"/>
        </w:rPr>
        <w:t>творческого (креативного)</w:t>
      </w:r>
      <w:r w:rsidRPr="00EC464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C4644">
        <w:rPr>
          <w:rFonts w:ascii="Times New Roman" w:eastAsia="Times New Roman" w:hAnsi="Times New Roman"/>
          <w:sz w:val="24"/>
          <w:szCs w:val="24"/>
          <w:lang w:val="ru-RU"/>
        </w:rPr>
        <w:t xml:space="preserve">предпринимательства; </w:t>
      </w:r>
    </w:p>
    <w:p w:rsidR="00CD7773" w:rsidRPr="00EC4644" w:rsidRDefault="00171FFF" w:rsidP="00EC4644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C4644">
        <w:rPr>
          <w:rFonts w:ascii="Times New Roman" w:hAnsi="Times New Roman" w:cs="Times New Roman"/>
          <w:sz w:val="24"/>
          <w:szCs w:val="24"/>
          <w:lang w:val="ru-RU"/>
        </w:rPr>
        <w:t>задействование</w:t>
      </w:r>
      <w:proofErr w:type="gramEnd"/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историко-культурного потенциала Кыргызской Республики для развития национальной экономики</w:t>
      </w:r>
      <w:r w:rsidR="00311863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EF3319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продвижение результатов </w:t>
      </w:r>
      <w:r w:rsidR="009563C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творческой и интеллектуальной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деятельности компаний на отечественном и междунар</w:t>
      </w:r>
      <w:r w:rsidR="009563C0" w:rsidRPr="00EC4644">
        <w:rPr>
          <w:rFonts w:ascii="Times New Roman" w:hAnsi="Times New Roman" w:cs="Times New Roman"/>
          <w:sz w:val="24"/>
          <w:szCs w:val="24"/>
          <w:lang w:val="ru-RU"/>
        </w:rPr>
        <w:t>одном рынках;</w:t>
      </w:r>
    </w:p>
    <w:p w:rsidR="00CD7773" w:rsidRPr="00EC4644" w:rsidRDefault="009563C0" w:rsidP="00EC4644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C4644">
        <w:rPr>
          <w:rFonts w:ascii="Times New Roman" w:hAnsi="Times New Roman" w:cs="Times New Roman"/>
          <w:sz w:val="24"/>
          <w:szCs w:val="24"/>
          <w:lang w:val="ru-RU"/>
        </w:rPr>
        <w:t>стимулирование</w:t>
      </w:r>
      <w:proofErr w:type="gramEnd"/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развития науки, творчества и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образования для у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величения числа специалистов в сфере креативной деятельности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233061" w:rsidRPr="00EC4644" w:rsidRDefault="00EF3319" w:rsidP="00EC4644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C4644">
        <w:rPr>
          <w:rFonts w:ascii="Times New Roman" w:hAnsi="Times New Roman" w:cs="Times New Roman"/>
          <w:sz w:val="24"/>
          <w:szCs w:val="24"/>
          <w:lang w:val="ru-RU"/>
        </w:rPr>
        <w:t>популяризация</w:t>
      </w:r>
      <w:proofErr w:type="gramEnd"/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креативных профессий и </w:t>
      </w:r>
      <w:r w:rsidR="004E0F29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креативных индустрий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среди населения</w:t>
      </w:r>
      <w:r w:rsidR="00233061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F3319" w:rsidRPr="00EC4644" w:rsidRDefault="00233061" w:rsidP="00EC4644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</w:t>
      </w:r>
      <w:proofErr w:type="gramEnd"/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E0F29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креативных индустрий </w:t>
      </w:r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>Кыргызстана, изучение основных трендов, культурных практик и инноваций;</w:t>
      </w:r>
    </w:p>
    <w:p w:rsidR="00233061" w:rsidRPr="00EC4644" w:rsidRDefault="00233061" w:rsidP="00EC4644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</w:t>
      </w:r>
      <w:proofErr w:type="gramEnd"/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образовательных проектов в области </w:t>
      </w:r>
      <w:r w:rsidR="004E0F29" w:rsidRPr="00EC4644">
        <w:rPr>
          <w:rFonts w:ascii="Times New Roman" w:hAnsi="Times New Roman" w:cs="Times New Roman"/>
          <w:sz w:val="24"/>
          <w:szCs w:val="24"/>
          <w:lang w:val="ru-RU"/>
        </w:rPr>
        <w:t>креативных индустрий</w:t>
      </w:r>
      <w:r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70956" w:rsidRPr="00EC4644" w:rsidRDefault="00D70956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036A0C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6. Резиденты ПКИ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B17DA" w:rsidRPr="00EC4644" w:rsidRDefault="0039213C" w:rsidP="00EC464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1. </w:t>
      </w:r>
      <w:r w:rsidR="00BB17DA" w:rsidRPr="00EC4644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Резидентами ПКИ являются юридические и физические лица, </w:t>
      </w:r>
      <w:r w:rsidR="00A87C9D" w:rsidRPr="00EC4644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соответствующие требованиям части 2 настоящей статьи, </w:t>
      </w:r>
      <w:r w:rsidR="00BB17DA" w:rsidRPr="00EC4644">
        <w:rPr>
          <w:rFonts w:ascii="Times New Roman" w:hAnsi="Times New Roman" w:cs="Times New Roman"/>
          <w:b w:val="0"/>
          <w:sz w:val="24"/>
          <w:szCs w:val="24"/>
          <w:lang w:val="ru-RU"/>
        </w:rPr>
        <w:t>зарегистрированные в качестве резидента ПКИ в порядке, определен</w:t>
      </w:r>
      <w:r w:rsidRPr="00EC4644">
        <w:rPr>
          <w:rFonts w:ascii="Times New Roman" w:hAnsi="Times New Roman" w:cs="Times New Roman"/>
          <w:b w:val="0"/>
          <w:sz w:val="24"/>
          <w:szCs w:val="24"/>
          <w:lang w:val="ru-RU"/>
        </w:rPr>
        <w:t>ном настоящим Законом.</w:t>
      </w:r>
    </w:p>
    <w:p w:rsidR="00CD7773" w:rsidRPr="00EC4644" w:rsidRDefault="0039213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FA3870" w:rsidRPr="00EC4644">
        <w:rPr>
          <w:rFonts w:ascii="Times New Roman" w:hAnsi="Times New Roman" w:cs="Times New Roman"/>
          <w:sz w:val="24"/>
          <w:szCs w:val="24"/>
          <w:lang w:val="ru-RU"/>
        </w:rPr>
        <w:t>В качестве резидента ПКИ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может быть зарегистрировано юридическое или физическое лицо,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включая иностранное,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чь</w:t>
      </w:r>
      <w:r w:rsidR="00257D3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я выручка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не менее чем на 90% состо</w:t>
      </w:r>
      <w:r w:rsidR="00257D34" w:rsidRPr="00EC464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т из </w:t>
      </w:r>
      <w:r w:rsidR="00257D34" w:rsidRPr="00EC4644">
        <w:rPr>
          <w:rFonts w:ascii="Times New Roman" w:hAnsi="Times New Roman" w:cs="Times New Roman"/>
          <w:sz w:val="24"/>
          <w:szCs w:val="24"/>
          <w:lang w:val="ru-RU"/>
        </w:rPr>
        <w:t>выручки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, полученн</w:t>
      </w:r>
      <w:r w:rsidR="00257D34" w:rsidRPr="00EC4644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в результате осуществления видов деятельности, </w:t>
      </w:r>
      <w:r w:rsidR="006B14F2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определенных </w:t>
      </w:r>
      <w:r w:rsidR="00016485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</w:t>
      </w:r>
      <w:r w:rsidR="006B14F2" w:rsidRPr="00EC4644">
        <w:rPr>
          <w:rFonts w:ascii="Times New Roman" w:hAnsi="Times New Roman" w:cs="Times New Roman"/>
          <w:sz w:val="24"/>
          <w:szCs w:val="24"/>
          <w:lang w:val="ru-RU"/>
        </w:rPr>
        <w:t>статьей</w:t>
      </w:r>
      <w:r w:rsidR="001822E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7773" w:rsidRPr="00EC4644">
        <w:rPr>
          <w:rFonts w:ascii="Times New Roman" w:hAnsi="Times New Roman" w:cs="Times New Roman"/>
          <w:sz w:val="24"/>
          <w:szCs w:val="24"/>
          <w:lang w:val="ru-RU"/>
        </w:rPr>
        <w:t>4 настоящего Закона.</w:t>
      </w:r>
    </w:p>
    <w:p w:rsidR="000A3D2C" w:rsidRPr="00EC4644" w:rsidRDefault="004E0F29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lastRenderedPageBreak/>
        <w:t>3</w:t>
      </w:r>
      <w:r w:rsidR="000A3D2C" w:rsidRPr="00EC4644">
        <w:rPr>
          <w:rFonts w:ascii="Times New Roman" w:hAnsi="Times New Roman" w:cs="Times New Roman"/>
          <w:sz w:val="24"/>
          <w:szCs w:val="24"/>
          <w:lang w:val="ru-RU"/>
        </w:rPr>
        <w:t>. Деятельность резидента ПКИ осуществляется в соответствии с договором об осуществлении деятельности, который заключается между резидентом и дирекцией ПКИ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DD500C" w:rsidRPr="00EC4644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>оговор)</w:t>
      </w:r>
      <w:r w:rsidR="000A3D2C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A3D2C" w:rsidRPr="00EC4644" w:rsidRDefault="0025346F" w:rsidP="00EC4644">
      <w:pPr>
        <w:pStyle w:val="tkTekst"/>
        <w:tabs>
          <w:tab w:val="left" w:pos="1890"/>
        </w:tabs>
        <w:spacing w:after="0" w:line="240" w:lineRule="auto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0A3D2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. Трудовые отношения сотрудников резидентов ПКИ регулируются </w:t>
      </w:r>
      <w:r w:rsidR="007B32D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трудовым </w:t>
      </w:r>
      <w:r w:rsidR="000A3D2C" w:rsidRPr="00EC4644">
        <w:rPr>
          <w:rFonts w:ascii="Times New Roman" w:hAnsi="Times New Roman" w:cs="Times New Roman"/>
          <w:sz w:val="24"/>
          <w:szCs w:val="24"/>
          <w:lang w:val="ru-RU"/>
        </w:rPr>
        <w:t>законодательств</w:t>
      </w:r>
      <w:r w:rsidR="007B32D4" w:rsidRPr="00EC4644">
        <w:rPr>
          <w:rFonts w:ascii="Times New Roman" w:hAnsi="Times New Roman" w:cs="Times New Roman"/>
          <w:sz w:val="24"/>
          <w:szCs w:val="24"/>
          <w:lang w:val="ru-RU"/>
        </w:rPr>
        <w:t>ом Кыргызской Республики</w:t>
      </w:r>
      <w:r w:rsidR="000A3D2C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A3D2C" w:rsidRPr="00EC4644" w:rsidRDefault="000A3D2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08A8" w:rsidRPr="00EC4644" w:rsidRDefault="008008A8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Статья 7. </w:t>
      </w:r>
      <w:r w:rsidR="003C4E27" w:rsidRPr="00EC4644">
        <w:rPr>
          <w:rFonts w:ascii="Times New Roman" w:hAnsi="Times New Roman" w:cs="Times New Roman"/>
          <w:b/>
          <w:sz w:val="24"/>
          <w:szCs w:val="24"/>
          <w:lang w:val="ru-RU"/>
        </w:rPr>
        <w:t>Получение статуса</w:t>
      </w: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</w:t>
      </w:r>
      <w:r w:rsidR="003C4E27" w:rsidRPr="00EC4644">
        <w:rPr>
          <w:rFonts w:ascii="Times New Roman" w:hAnsi="Times New Roman" w:cs="Times New Roman"/>
          <w:b/>
          <w:sz w:val="24"/>
          <w:szCs w:val="24"/>
          <w:lang w:val="ru-RU"/>
        </w:rPr>
        <w:t>езидента</w:t>
      </w: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ПКИ</w:t>
      </w:r>
    </w:p>
    <w:p w:rsidR="0038459E" w:rsidRPr="00EC4644" w:rsidRDefault="0038459E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6ACF" w:rsidRPr="00EC4644" w:rsidRDefault="00016485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C96ACF" w:rsidRPr="00EC4644">
        <w:rPr>
          <w:rFonts w:ascii="Times New Roman" w:hAnsi="Times New Roman" w:cs="Times New Roman"/>
          <w:sz w:val="24"/>
          <w:szCs w:val="24"/>
          <w:lang w:val="ru-RU"/>
        </w:rPr>
        <w:t>Деятельность резидента ПКИ осуществляется в соответствии с договором, для заключения которого заявитель подает в дирекцию ПКИ заявление по форме, установленной Наблюдательным советом.</w:t>
      </w:r>
    </w:p>
    <w:p w:rsidR="003C4E27" w:rsidRPr="00EC4644" w:rsidRDefault="00016485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Дирекция ПКИ рассматривает заявление и направляет представление в Наблюдательный совет. В течение трех рабочих дней после принятия решения Наблюдательного совета, дирекция </w:t>
      </w:r>
      <w:r w:rsidR="00B13A92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ПКИ 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заключает </w:t>
      </w:r>
      <w:r w:rsidR="00DD500C" w:rsidRPr="00EC4644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>оговор с заявителем и включает его в реестр резидентов.</w:t>
      </w:r>
    </w:p>
    <w:p w:rsidR="004E1A6D" w:rsidRPr="00EC4644" w:rsidRDefault="000A3D2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71253B" w:rsidRPr="00EC4644">
        <w:rPr>
          <w:rFonts w:ascii="Times New Roman" w:hAnsi="Times New Roman" w:cs="Times New Roman"/>
          <w:sz w:val="24"/>
          <w:szCs w:val="24"/>
          <w:lang w:val="ru-RU"/>
        </w:rPr>
        <w:t>Реестр резид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ентов ПКИ ведется дирекцией ПКИ и размещается на </w:t>
      </w:r>
      <w:r w:rsidR="005D02B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официальном 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интернет-ресурсе </w:t>
      </w:r>
      <w:r w:rsidR="005A097C" w:rsidRPr="00EC4644">
        <w:rPr>
          <w:rFonts w:ascii="Times New Roman" w:hAnsi="Times New Roman" w:cs="Times New Roman"/>
          <w:sz w:val="24"/>
          <w:szCs w:val="24"/>
          <w:lang w:val="ru-RU"/>
        </w:rPr>
        <w:t>ПКИ.</w:t>
      </w:r>
    </w:p>
    <w:p w:rsidR="007B0A11" w:rsidRPr="00EC4644" w:rsidRDefault="007B0A11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E1A6D" w:rsidRPr="00EC4644" w:rsidRDefault="008008A8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Статья 8. Прекращение </w:t>
      </w:r>
      <w:r w:rsidR="00165E36" w:rsidRPr="00EC4644">
        <w:rPr>
          <w:rFonts w:ascii="Times New Roman" w:hAnsi="Times New Roman" w:cs="Times New Roman"/>
          <w:b/>
          <w:sz w:val="24"/>
          <w:szCs w:val="24"/>
          <w:lang w:val="ru-RU"/>
        </w:rPr>
        <w:t>статуса</w:t>
      </w: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резидента ПКИ</w:t>
      </w:r>
    </w:p>
    <w:p w:rsidR="0038459E" w:rsidRPr="00EC4644" w:rsidRDefault="0038459E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253B" w:rsidRPr="00EC4644" w:rsidRDefault="0071253B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5A097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Статус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резидента ПКИ прекращается в следующих случаях:</w:t>
      </w:r>
    </w:p>
    <w:p w:rsidR="0071253B" w:rsidRPr="00EC4644" w:rsidRDefault="0071253B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3932D2" w:rsidRPr="00EC4644">
        <w:rPr>
          <w:rFonts w:ascii="Times New Roman" w:hAnsi="Times New Roman" w:cs="Times New Roman"/>
          <w:sz w:val="24"/>
          <w:szCs w:val="24"/>
          <w:lang w:val="ru-RU"/>
        </w:rPr>
        <w:t>на основании заявления резидента;</w:t>
      </w:r>
    </w:p>
    <w:p w:rsidR="003932D2" w:rsidRPr="00EC4644" w:rsidRDefault="003932D2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="008A7CF2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при лишении</w:t>
      </w:r>
      <w:r w:rsidR="00165E3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статуса резидента.</w:t>
      </w:r>
    </w:p>
    <w:p w:rsidR="00165E36" w:rsidRPr="00EC4644" w:rsidRDefault="00165E36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BE55B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Резидент ПКИ лишается статуса резидента </w:t>
      </w:r>
      <w:r w:rsidR="00B13A92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ПКИ </w:t>
      </w:r>
      <w:r w:rsidR="00BE55B1" w:rsidRPr="00EC4644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случае нарушения 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требований, предусмотренных частью 2 статьи 6 настоящего Закона, или </w:t>
      </w:r>
      <w:r w:rsidR="005A097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условий </w:t>
      </w:r>
      <w:r w:rsidR="00DD500C" w:rsidRPr="00EC4644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06381" w:rsidRPr="00EC4644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="005A097C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A097C" w:rsidRPr="00EC4644" w:rsidRDefault="00BE55B1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4. Решение о лишении статуса принимается Наблюдательным советом по представлению дирекции ПКИ.</w:t>
      </w:r>
    </w:p>
    <w:p w:rsidR="004A0970" w:rsidRPr="00EC4644" w:rsidRDefault="005A097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5. После принятия решения Наблюдательным советом дирекция 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ПКИ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инициирует расторжение </w:t>
      </w:r>
      <w:r w:rsidR="00DD500C" w:rsidRPr="00EC4644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A097C" w:rsidRPr="00EC4644" w:rsidRDefault="005A097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6. Договор подлежит расторжению в порядке, предусмотренном настоящим Законом, гражданским законодательством Кыргызской Республики и </w:t>
      </w:r>
      <w:r w:rsidR="00DD500C" w:rsidRPr="00EC4644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4A0970" w:rsidRPr="00EC4644">
        <w:rPr>
          <w:rFonts w:ascii="Times New Roman" w:hAnsi="Times New Roman" w:cs="Times New Roman"/>
          <w:sz w:val="24"/>
          <w:szCs w:val="24"/>
          <w:lang w:val="ru-RU"/>
        </w:rPr>
        <w:t>оговором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A0970" w:rsidRPr="00EC4644" w:rsidRDefault="004A097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8692C" w:rsidRPr="00EC4644" w:rsidRDefault="008008A8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9</w:t>
      </w:r>
      <w:r w:rsidR="0058692C" w:rsidRPr="00EC4644">
        <w:rPr>
          <w:rFonts w:ascii="Times New Roman" w:hAnsi="Times New Roman" w:cs="Times New Roman"/>
          <w:sz w:val="24"/>
          <w:szCs w:val="24"/>
          <w:lang w:val="ru-RU"/>
        </w:rPr>
        <w:t>. Режим ПКИ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D1DAE" w:rsidRPr="00EC4644" w:rsidRDefault="002D1DAE" w:rsidP="00EC4644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</w:pP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1. </w:t>
      </w:r>
      <w:r w:rsidR="0058692C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Для резидентов ПКИ действует налоговый режим, определяемый налоговым законодательством Кыргызской Республики.</w:t>
      </w:r>
    </w:p>
    <w:p w:rsidR="0058692C" w:rsidRPr="00EC4644" w:rsidRDefault="002D1DAE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2. </w:t>
      </w:r>
      <w:r w:rsidR="0058692C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Работники резидентов ПКИ подлежат государственному социальному страхованию в соответствии с законодательством Кыргызской Республики о государственном социальном страховании.</w:t>
      </w:r>
    </w:p>
    <w:p w:rsidR="0058692C" w:rsidRPr="00EC4644" w:rsidRDefault="0058692C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8692C" w:rsidRPr="00EC4644" w:rsidRDefault="008008A8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10</w:t>
      </w:r>
      <w:r w:rsidR="0058692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E2185" w:rsidRPr="00EC4644">
        <w:rPr>
          <w:rFonts w:ascii="Times New Roman" w:hAnsi="Times New Roman" w:cs="Times New Roman"/>
          <w:sz w:val="24"/>
          <w:szCs w:val="24"/>
          <w:lang w:val="ru-RU"/>
        </w:rPr>
        <w:t>Наблюдательный совет</w:t>
      </w:r>
      <w:r w:rsidR="0058692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Парка креативных индустрий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4070E" w:rsidRPr="00EC4644" w:rsidRDefault="00DE0D1F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4070E" w:rsidRPr="00EC4644">
        <w:rPr>
          <w:rFonts w:ascii="Times New Roman" w:hAnsi="Times New Roman" w:cs="Times New Roman"/>
          <w:sz w:val="24"/>
          <w:szCs w:val="24"/>
          <w:lang w:val="ru-RU"/>
        </w:rPr>
        <w:t>Высшим органом управления ПКИ является Наблюдательный</w:t>
      </w:r>
      <w:r w:rsidR="0075025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совет. </w:t>
      </w:r>
      <w:r w:rsidR="00A4070E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4346D" w:rsidRPr="00EC4644" w:rsidRDefault="00B4346D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Наблюдательный совет состоит из 7 членов и формируется на 3 года в следующем порядке:</w:t>
      </w:r>
    </w:p>
    <w:p w:rsidR="00B4346D" w:rsidRPr="00EC4644" w:rsidRDefault="00B4346D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- 2 члена назначаются Председателем Кабинета Министров Кыргызской Республики;</w:t>
      </w:r>
    </w:p>
    <w:p w:rsidR="00B4346D" w:rsidRPr="00EC4644" w:rsidRDefault="00B4346D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- 5 членов назначаются </w:t>
      </w: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профессиональным объединением (объединениями)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креативных индустрий.</w:t>
      </w:r>
    </w:p>
    <w:p w:rsidR="00BB17DA" w:rsidRPr="00EC4644" w:rsidRDefault="00BB17DA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Наблюдательного совета </w:t>
      </w:r>
      <w:r w:rsidR="008D34BB" w:rsidRPr="00EC4644">
        <w:rPr>
          <w:rFonts w:ascii="Times New Roman" w:hAnsi="Times New Roman" w:cs="Times New Roman"/>
          <w:sz w:val="24"/>
          <w:szCs w:val="24"/>
          <w:lang w:val="ru-RU"/>
        </w:rPr>
        <w:t>избирается на один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год из числа членов Наблюдательного совета</w:t>
      </w:r>
      <w:r w:rsidR="008914A9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B17DA" w:rsidRPr="00EC4644" w:rsidRDefault="00BB17DA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При равенстве голосов голос председателя Наблюдательного совета считается решающим.</w:t>
      </w:r>
    </w:p>
    <w:p w:rsidR="002F7CA8" w:rsidRPr="00EC4644" w:rsidRDefault="002F7CA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Положение о Наблюдательном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совет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утверждается Кабинетом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Министров Кыргызской Республики. </w:t>
      </w:r>
    </w:p>
    <w:p w:rsidR="00BB17DA" w:rsidRPr="00EC4644" w:rsidRDefault="002F7CA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Наблюдательный совет ПКИ </w:t>
      </w:r>
      <w:r w:rsidR="00FA716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по представлению дирекции 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назначает и отстраняет </w:t>
      </w:r>
      <w:r w:rsidR="00060A98" w:rsidRPr="00EC4644">
        <w:rPr>
          <w:rFonts w:ascii="Times New Roman" w:hAnsi="Times New Roman" w:cs="Times New Roman"/>
          <w:sz w:val="24"/>
          <w:szCs w:val="24"/>
          <w:lang w:val="ru-RU"/>
        </w:rPr>
        <w:t>директора</w:t>
      </w:r>
      <w:r w:rsidR="00EB05C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ПКИ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>, утверждает бюджет дирекции</w:t>
      </w:r>
      <w:r w:rsidR="00EB05C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ПКИ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, принимает решения о </w:t>
      </w:r>
      <w:r w:rsidR="003C4E2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предоставлении статуса 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>резидента ПКИ и лиш</w:t>
      </w:r>
      <w:r w:rsidR="00361C31" w:rsidRPr="00EC4644">
        <w:rPr>
          <w:rFonts w:ascii="Times New Roman" w:hAnsi="Times New Roman" w:cs="Times New Roman"/>
          <w:sz w:val="24"/>
          <w:szCs w:val="24"/>
          <w:lang w:val="ru-RU"/>
        </w:rPr>
        <w:t>ении статуса резидента ПКИ</w:t>
      </w:r>
      <w:r w:rsidR="00FA7163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61C3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61C31" w:rsidRPr="00EC4644" w:rsidRDefault="00426464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F33D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D774B" w:rsidRPr="00EC4644">
        <w:rPr>
          <w:rFonts w:ascii="Times New Roman" w:hAnsi="Times New Roman" w:cs="Times New Roman"/>
          <w:sz w:val="24"/>
          <w:szCs w:val="24"/>
          <w:lang w:val="ru-RU"/>
        </w:rPr>
        <w:t>На основании постоянного</w:t>
      </w:r>
      <w:r w:rsidR="00FD679F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</w:t>
      </w:r>
      <w:r w:rsidR="00394E15" w:rsidRPr="00EC464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D679F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работы резидентов ПКИ,</w:t>
      </w:r>
      <w:r w:rsidR="00FD774B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проводимого дирекцией ПКИ, а также </w:t>
      </w:r>
      <w:r w:rsidR="00394E15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других </w:t>
      </w:r>
      <w:r w:rsidR="00FD774B" w:rsidRPr="00EC4644">
        <w:rPr>
          <w:rFonts w:ascii="Times New Roman" w:hAnsi="Times New Roman" w:cs="Times New Roman"/>
          <w:sz w:val="24"/>
          <w:szCs w:val="24"/>
          <w:lang w:val="ru-RU"/>
        </w:rPr>
        <w:t>исследований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сектора креативных индустр</w:t>
      </w:r>
      <w:r w:rsidR="00394E15" w:rsidRPr="00EC4644">
        <w:rPr>
          <w:rFonts w:ascii="Times New Roman" w:hAnsi="Times New Roman" w:cs="Times New Roman"/>
          <w:sz w:val="24"/>
          <w:szCs w:val="24"/>
          <w:lang w:val="ru-RU"/>
        </w:rPr>
        <w:t>ий и оценке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05C4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состояния, </w:t>
      </w:r>
      <w:r w:rsidR="00FD774B" w:rsidRPr="00EC4644">
        <w:rPr>
          <w:rFonts w:ascii="Times New Roman" w:hAnsi="Times New Roman" w:cs="Times New Roman"/>
          <w:sz w:val="24"/>
          <w:szCs w:val="24"/>
          <w:lang w:val="ru-RU"/>
        </w:rPr>
        <w:t>Наблюдательный совет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26464" w:rsidRPr="00EC4644" w:rsidRDefault="00426464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вносит предложения в Кабинет Министров о включении или исключении видов деятельности из перечня видов деятельности, на которые распространяется режим ПКИ;</w:t>
      </w:r>
    </w:p>
    <w:p w:rsidR="002B5E63" w:rsidRPr="00EC4644" w:rsidRDefault="00E67689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2B5E63" w:rsidRPr="00EC4644">
        <w:rPr>
          <w:rFonts w:ascii="Times New Roman" w:hAnsi="Times New Roman" w:cs="Times New Roman"/>
          <w:sz w:val="24"/>
          <w:szCs w:val="24"/>
          <w:lang w:val="ru-RU"/>
        </w:rPr>
        <w:t>направляет</w:t>
      </w:r>
      <w:r w:rsidR="003554B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в Кабинет Министров, </w:t>
      </w:r>
      <w:proofErr w:type="spellStart"/>
      <w:r w:rsidR="003554B8" w:rsidRPr="00EC4644"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="003554B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554B8" w:rsidRPr="00EC4644">
        <w:rPr>
          <w:rFonts w:ascii="Times New Roman" w:hAnsi="Times New Roman" w:cs="Times New Roman"/>
          <w:sz w:val="24"/>
          <w:szCs w:val="24"/>
          <w:lang w:val="ru-RU"/>
        </w:rPr>
        <w:t>Кенеш</w:t>
      </w:r>
      <w:proofErr w:type="spellEnd"/>
      <w:r w:rsidR="003554B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Республики, Президенту Кыргызской Республики предложения и рекомендации </w:t>
      </w:r>
      <w:r w:rsidR="002B5E63" w:rsidRPr="00EC4644">
        <w:rPr>
          <w:rFonts w:ascii="Times New Roman" w:hAnsi="Times New Roman" w:cs="Times New Roman"/>
          <w:sz w:val="24"/>
          <w:szCs w:val="24"/>
          <w:lang w:val="ru-RU"/>
        </w:rPr>
        <w:t>по развитию креативн</w:t>
      </w:r>
      <w:r w:rsidR="00EB05C4" w:rsidRPr="00EC4644">
        <w:rPr>
          <w:rFonts w:ascii="Times New Roman" w:hAnsi="Times New Roman" w:cs="Times New Roman"/>
          <w:sz w:val="24"/>
          <w:szCs w:val="24"/>
          <w:lang w:val="ru-RU"/>
        </w:rPr>
        <w:t>ых индустрий</w:t>
      </w:r>
      <w:r w:rsidR="002B5E63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и созданию благоприятных условий для креативного предпринимательства;</w:t>
      </w:r>
    </w:p>
    <w:p w:rsidR="00E67689" w:rsidRPr="00EC4644" w:rsidRDefault="00E67689" w:rsidP="00EC4644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- вносит в </w:t>
      </w:r>
      <w:r w:rsidR="00EE556A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Национальный статистический комитет</w:t>
      </w: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предложения по включению в статистические программы данных, касающихся секторов креативных индустрий;</w:t>
      </w:r>
    </w:p>
    <w:p w:rsidR="00426464" w:rsidRPr="00EC4644" w:rsidRDefault="00285630" w:rsidP="00EC4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eastAsia="Times New Roman" w:hAnsi="Times New Roman"/>
          <w:sz w:val="24"/>
          <w:szCs w:val="24"/>
          <w:lang w:val="ru-RU"/>
        </w:rPr>
        <w:t>- разрабатывает предложения по увеличению</w:t>
      </w:r>
      <w:r w:rsidR="00E67689" w:rsidRPr="00EC4644">
        <w:rPr>
          <w:rFonts w:ascii="Times New Roman" w:eastAsia="Times New Roman" w:hAnsi="Times New Roman"/>
          <w:sz w:val="24"/>
          <w:szCs w:val="24"/>
          <w:lang w:val="ru-RU"/>
        </w:rPr>
        <w:t xml:space="preserve"> доли креативного</w:t>
      </w:r>
      <w:r w:rsidRPr="00EC4644">
        <w:rPr>
          <w:rFonts w:ascii="Times New Roman" w:eastAsia="Times New Roman" w:hAnsi="Times New Roman"/>
          <w:sz w:val="24"/>
          <w:szCs w:val="24"/>
          <w:lang w:val="ru-RU"/>
        </w:rPr>
        <w:t xml:space="preserve"> предпринимательства во всех секторах экономики, по созданию институциональных условий и механизмов взаимодействия субъектов, участвующих в формировании и развитии креативных индустрий, включая производство, дистрибуцию и популяризацию творческих креативных товаров и услуг, а также подготовку кадров</w:t>
      </w:r>
      <w:r w:rsidR="00E67689" w:rsidRPr="00EC4644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:rsidR="00FD679F" w:rsidRPr="00EC4644" w:rsidRDefault="00E67689" w:rsidP="00EC4644">
      <w:pPr>
        <w:pStyle w:val="tkTekst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</w:pPr>
      <w:r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- 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вносит предложения по созданию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доступн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ой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инфрастру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ктуры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для 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креативных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индустрий, включающую креативные к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ластеры, креативные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инкубаторы, центры коллективного пользования специальным оборудованием; созда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нию инфраструктуры, обеспечивающей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творческую самореализацию и трудоу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стройство в секторе 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креативных индустрий женщин, молодежи, а также лиц с ограниченными возможностями здоровья; 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по увеличению</w:t>
      </w:r>
      <w:r w:rsidR="00461643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количества рабочих мест в 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креативных индустриях; формирование системы информационного обеспечения, включающей</w:t>
      </w:r>
      <w:r w:rsidR="003771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,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в том числе</w:t>
      </w:r>
      <w:r w:rsidR="003771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,</w:t>
      </w:r>
      <w:r w:rsidR="00FD67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 xml:space="preserve"> возможность коммерческого и некоммерческого использования элементов историко-культурного, нематериального наследия</w:t>
      </w:r>
      <w:r w:rsidR="0037719F" w:rsidRPr="00EC464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ru-RU"/>
        </w:rPr>
        <w:t>;</w:t>
      </w:r>
    </w:p>
    <w:p w:rsidR="000E2185" w:rsidRPr="00EC4644" w:rsidRDefault="000E2185" w:rsidP="00EC4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C464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D679F" w:rsidRPr="00EC4644">
        <w:rPr>
          <w:rFonts w:ascii="Times New Roman" w:hAnsi="Times New Roman"/>
          <w:sz w:val="24"/>
          <w:szCs w:val="24"/>
          <w:lang w:val="ru-RU"/>
        </w:rPr>
        <w:t>разрабатывает</w:t>
      </w:r>
      <w:r w:rsidR="00461643" w:rsidRPr="00EC4644">
        <w:rPr>
          <w:rFonts w:ascii="Times New Roman" w:hAnsi="Times New Roman"/>
          <w:sz w:val="24"/>
          <w:szCs w:val="24"/>
          <w:lang w:val="ru-RU"/>
        </w:rPr>
        <w:t xml:space="preserve"> меры по развитию системы образования и развития компетенц</w:t>
      </w:r>
      <w:r w:rsidR="00FD679F" w:rsidRPr="00EC4644">
        <w:rPr>
          <w:rFonts w:ascii="Times New Roman" w:hAnsi="Times New Roman"/>
          <w:sz w:val="24"/>
          <w:szCs w:val="24"/>
          <w:lang w:val="ru-RU"/>
        </w:rPr>
        <w:t>ий, необходимых для креативного предпринимательства;</w:t>
      </w:r>
    </w:p>
    <w:p w:rsidR="00E67689" w:rsidRPr="00EC4644" w:rsidRDefault="000E2185" w:rsidP="00EC4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-</w:t>
      </w:r>
      <w:r w:rsidR="00E67689" w:rsidRPr="00EC4644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E67689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определяет задачи и показатели работы ПКИ на период не менее шести месяцев</w:t>
      </w:r>
      <w:r w:rsidR="0037719F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385CEA" w:rsidRPr="00EC4644" w:rsidRDefault="00285630" w:rsidP="00EC4644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4. Наблюдательный совет осуществляет постоянное взаимодействие с государственными органами и органами местного са</w:t>
      </w:r>
      <w:r w:rsidR="000E2185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моуправления в сфере креативного </w:t>
      </w:r>
      <w:r w:rsidR="000C79F6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 xml:space="preserve">предпринимательства, </w:t>
      </w:r>
      <w:r w:rsidR="000C79F6" w:rsidRPr="00EC4644">
        <w:rPr>
          <w:rFonts w:ascii="Times New Roman" w:hAnsi="Times New Roman"/>
          <w:color w:val="000000"/>
          <w:sz w:val="24"/>
          <w:szCs w:val="24"/>
          <w:lang w:val="ru-RU"/>
        </w:rPr>
        <w:t>принимает</w:t>
      </w:r>
      <w:r w:rsidR="00385CEA" w:rsidRPr="00EC4644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участие в разработке и общественном обсуждении проектов нормативных правовых актов и управленческих решений</w:t>
      </w:r>
      <w:r w:rsidR="00DB7514" w:rsidRPr="00EC464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сфере креативных индустрий</w:t>
      </w:r>
      <w:r w:rsidR="0037719F" w:rsidRPr="00EC46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27CC5" w:rsidRPr="00EC4644" w:rsidRDefault="000E2185" w:rsidP="00EC4644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Наблюдательный совет привлекает</w:t>
      </w:r>
      <w:r w:rsidR="00927CC5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 своей работе представителей отечественных и международных экспертных и научных организаций,</w:t>
      </w: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а также отдельных специалистов по креативн</w:t>
      </w:r>
      <w:r w:rsidR="0037719F"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ым индустриям</w:t>
      </w: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5F33DD" w:rsidRPr="00EC4644" w:rsidRDefault="005F33DD" w:rsidP="00EC4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C464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Наблюдательные совет организует проведение аналитических исследований отдельных креативных индустрий КР, в том числе не вошедших в ПКИ, с целью определения основных трендов развития и ключевых проблем индустрий</w:t>
      </w:r>
      <w:r w:rsidRPr="00EC4644">
        <w:rPr>
          <w:rFonts w:ascii="Times New Roman" w:hAnsi="Times New Roman"/>
          <w:color w:val="2B2B2B"/>
          <w:sz w:val="24"/>
          <w:szCs w:val="24"/>
          <w:shd w:val="clear" w:color="auto" w:fill="FFFFFF"/>
          <w:lang w:val="ru-RU"/>
        </w:rPr>
        <w:t>;</w:t>
      </w:r>
    </w:p>
    <w:p w:rsidR="000C79F6" w:rsidRPr="00EC4644" w:rsidRDefault="000C79F6" w:rsidP="00EC4644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0E2185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11</w:t>
      </w:r>
      <w:r w:rsidR="00BB17DA" w:rsidRPr="00EC4644">
        <w:rPr>
          <w:rFonts w:ascii="Times New Roman" w:hAnsi="Times New Roman" w:cs="Times New Roman"/>
          <w:sz w:val="24"/>
          <w:szCs w:val="24"/>
          <w:lang w:val="ru-RU"/>
        </w:rPr>
        <w:t>. Дирекция ПКИ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9D6" w:rsidRPr="00EC4644" w:rsidRDefault="008039D6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1. Дирекция</w:t>
      </w:r>
      <w:r w:rsidR="000F2548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ПКИ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, возглавляемая директором, </w:t>
      </w:r>
      <w:r w:rsidR="003F29A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 текущее управление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деятельностью ПКИ.</w:t>
      </w:r>
    </w:p>
    <w:p w:rsidR="00AF3428" w:rsidRPr="00EC4644" w:rsidRDefault="00AF342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Финансирование деятельности дирекции ПКИ осуществляется за счет отчислений, уплачиваемых резидентами </w:t>
      </w:r>
      <w:bookmarkStart w:id="2" w:name="_Hlk79138217"/>
      <w:r w:rsidRPr="00EC4644">
        <w:rPr>
          <w:rFonts w:ascii="Times New Roman" w:hAnsi="Times New Roman" w:cs="Times New Roman"/>
          <w:sz w:val="24"/>
          <w:szCs w:val="24"/>
          <w:lang w:val="ru-RU"/>
        </w:rPr>
        <w:t>ПКИ</w:t>
      </w:r>
      <w:bookmarkEnd w:id="2"/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ежеквартально до 20 числа, месяца, следующего за последним месяцем квартала, в размере 1% от выручки, полученной за отчетный квартал в результате осуществления ими видов деятельности, предусмотренных статьей 4 настоящего Закона.</w:t>
      </w:r>
    </w:p>
    <w:p w:rsidR="00FD04ED" w:rsidRPr="00EC4644" w:rsidRDefault="00FD04ED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На дирекцию ПКИ распространяется действие режима ПКИ.</w:t>
      </w:r>
    </w:p>
    <w:p w:rsidR="006C6540" w:rsidRPr="00EC4644" w:rsidRDefault="000B7B4D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Дирекция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C5EF1" w:rsidRPr="00EC4644" w:rsidRDefault="006C654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ведет реестр</w:t>
      </w:r>
      <w:r w:rsidR="007C5EF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резидентов ПКИ;</w:t>
      </w:r>
    </w:p>
    <w:p w:rsidR="008039D6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выдает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свидетельств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, удостоверяющих</w:t>
      </w:r>
      <w:r w:rsidR="007C5EF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регистрацию лица в качестве 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резидента ПКИ</w:t>
      </w:r>
      <w:r w:rsidR="007C5EF1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039D6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разрабатывает и утверждает типовой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договор об осуществлении деятельности резидентов ПКИ</w:t>
      </w:r>
      <w:r w:rsidR="000F2548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C5EF1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заключает договоры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об осуществлении деятельности резидентов ПКИ и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проводит 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7C5EF1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ониторинг выполнения 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>их условий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039D6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представляет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интерес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резидентов при взаимодействии с государственными органами, органами местного самоуправлен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ия и организациями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по вопросам деятельности ПКИ;</w:t>
      </w:r>
    </w:p>
    <w:p w:rsidR="00F4107D" w:rsidRPr="00EC4644" w:rsidRDefault="000F254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обеспечивает</w:t>
      </w:r>
      <w:r w:rsidR="00F4107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продвижения 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>проектов резидентов ПКИ</w:t>
      </w:r>
      <w:r w:rsidR="00F4107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отечественном и международном рынках</w:t>
      </w:r>
      <w:r w:rsidR="00F4107D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C5EF1" w:rsidRPr="00EC4644" w:rsidRDefault="000F254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осуществляет информационное сопровождение</w:t>
      </w:r>
      <w:r w:rsidR="00F4107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 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>резидентов ПКИ;</w:t>
      </w:r>
    </w:p>
    <w:p w:rsidR="00FD04ED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оказывает правовую и методологическую поддержку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резидентов ПКИ</w:t>
      </w:r>
      <w:r w:rsidR="00FD04ED" w:rsidRPr="00EC464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>с целью защиты их интересов в процессе взаимодействия с уполномоченными государственными органам;</w:t>
      </w:r>
    </w:p>
    <w:p w:rsidR="00F4107D" w:rsidRPr="00EC4644" w:rsidRDefault="000F254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содействует</w:t>
      </w:r>
      <w:r w:rsidR="00F4107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в привлечении потенциальных инвесторов 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>резидентами ПКИ;</w:t>
      </w:r>
    </w:p>
    <w:p w:rsidR="00202881" w:rsidRPr="00EC4644" w:rsidRDefault="00202881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организационное обеспечение деятельности Наблюдательного совета;</w:t>
      </w:r>
    </w:p>
    <w:p w:rsidR="00FD04ED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проводит постоянный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</w:t>
      </w:r>
      <w:r w:rsidR="00C85E3F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ПКИ в формате, определяемом Наблюдательным советом</w:t>
      </w:r>
      <w:r w:rsidR="00C85E3F" w:rsidRPr="00EC4644">
        <w:rPr>
          <w:rFonts w:ascii="Times New Roman" w:hAnsi="Times New Roman" w:cs="Times New Roman"/>
          <w:sz w:val="24"/>
          <w:szCs w:val="24"/>
          <w:lang w:val="ru-RU"/>
        </w:rPr>
        <w:t>, и предоставляет его результаты Наблюдательному совету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FD04ED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осуществляет иную информационно-аналитическую работу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по поручению Наблюдательного совета;</w:t>
      </w:r>
    </w:p>
    <w:p w:rsidR="00AB06C9" w:rsidRPr="00EC4644" w:rsidRDefault="00C85E3F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lastRenderedPageBreak/>
        <w:t>- не реже одного раза в год представляет на рассмотрение Наблюдательного</w:t>
      </w:r>
      <w:r w:rsidR="00AB06C9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совета отчет о результатах своей деятельности;</w:t>
      </w:r>
    </w:p>
    <w:p w:rsidR="00C85E3F" w:rsidRPr="00EC4644" w:rsidRDefault="00AB06C9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предоставляет информацию по запросу Наблюдательного совета; </w:t>
      </w:r>
    </w:p>
    <w:p w:rsidR="000E2185" w:rsidRPr="00EC4644" w:rsidRDefault="000F2548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роводит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для резидентов ПКИ</w:t>
      </w:r>
      <w:r w:rsidR="00385CE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коммуникативны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, информационны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>, консультативны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C6540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мероприя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тия</w:t>
      </w:r>
      <w:r w:rsidR="00385CEA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по повышению 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="00385CEA" w:rsidRPr="00EC4644">
        <w:rPr>
          <w:rFonts w:ascii="Times New Roman" w:hAnsi="Times New Roman" w:cs="Times New Roman"/>
          <w:sz w:val="24"/>
          <w:szCs w:val="24"/>
          <w:lang w:val="ru-RU"/>
        </w:rPr>
        <w:t>потенциала;</w:t>
      </w:r>
    </w:p>
    <w:p w:rsidR="00974071" w:rsidRPr="00EC4644" w:rsidRDefault="00974071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964AC" w:rsidRPr="00EC4644">
        <w:rPr>
          <w:rFonts w:ascii="Times New Roman" w:hAnsi="Times New Roman" w:cs="Times New Roman"/>
          <w:sz w:val="24"/>
          <w:szCs w:val="24"/>
          <w:lang w:val="ru-RU"/>
        </w:rPr>
        <w:t>создает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13E0" w:rsidRPr="00EC4644">
        <w:rPr>
          <w:rFonts w:ascii="Times New Roman" w:hAnsi="Times New Roman" w:cs="Times New Roman"/>
          <w:sz w:val="24"/>
          <w:szCs w:val="24"/>
          <w:lang w:val="ru-RU"/>
        </w:rPr>
        <w:t>и поддерживает официальный</w:t>
      </w:r>
      <w:r w:rsidR="000964AC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964AC" w:rsidRPr="00EC4644">
        <w:rPr>
          <w:rFonts w:ascii="Times New Roman" w:hAnsi="Times New Roman" w:cs="Times New Roman"/>
          <w:sz w:val="24"/>
          <w:szCs w:val="24"/>
          <w:lang w:val="ru-RU"/>
        </w:rPr>
        <w:t>интернет-ресурс</w:t>
      </w:r>
      <w:proofErr w:type="spellEnd"/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04ED" w:rsidRPr="00EC4644">
        <w:rPr>
          <w:rFonts w:ascii="Times New Roman" w:hAnsi="Times New Roman" w:cs="Times New Roman"/>
          <w:sz w:val="24"/>
          <w:szCs w:val="24"/>
          <w:lang w:val="ru-RU"/>
        </w:rPr>
        <w:t>ПКИ</w:t>
      </w:r>
      <w:r w:rsidR="003A0B52" w:rsidRPr="00EC46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70956" w:rsidRPr="00EC4644" w:rsidRDefault="005013E0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- размещает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2185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на официальном интернет-ресурсе </w:t>
      </w:r>
      <w:r w:rsidR="00980AE3" w:rsidRPr="00EC4644">
        <w:rPr>
          <w:rFonts w:ascii="Times New Roman" w:hAnsi="Times New Roman" w:cs="Times New Roman"/>
          <w:sz w:val="24"/>
          <w:szCs w:val="24"/>
          <w:lang w:val="ru-RU"/>
        </w:rPr>
        <w:t>отчет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980AE3" w:rsidRPr="00EC4644">
        <w:rPr>
          <w:rFonts w:ascii="Times New Roman" w:hAnsi="Times New Roman" w:cs="Times New Roman"/>
          <w:sz w:val="24"/>
          <w:szCs w:val="24"/>
          <w:lang w:val="ru-RU"/>
        </w:rPr>
        <w:t>о деятельности</w:t>
      </w:r>
      <w:r w:rsidR="00170006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дирекции ПКИ</w:t>
      </w:r>
      <w:r w:rsidR="008039D6" w:rsidRPr="00EC46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E2185" w:rsidRPr="00EC4644" w:rsidRDefault="000E2185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9. Законодатель</w:t>
      </w:r>
      <w:r w:rsidR="00280BFB" w:rsidRPr="00EC4644">
        <w:rPr>
          <w:rFonts w:ascii="Times New Roman" w:hAnsi="Times New Roman" w:cs="Times New Roman"/>
          <w:sz w:val="24"/>
          <w:szCs w:val="24"/>
          <w:lang w:val="ru-RU"/>
        </w:rPr>
        <w:t>ство Кыргызской Республики о ПКИ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Отношения, возника</w:t>
      </w:r>
      <w:r w:rsidR="00280BFB" w:rsidRPr="00EC4644">
        <w:rPr>
          <w:rFonts w:ascii="Times New Roman" w:hAnsi="Times New Roman" w:cs="Times New Roman"/>
          <w:sz w:val="24"/>
          <w:szCs w:val="24"/>
          <w:lang w:val="ru-RU"/>
        </w:rPr>
        <w:t>ющие в связи с деятельностью ПКИ</w:t>
      </w:r>
      <w:r w:rsidR="00946317" w:rsidRPr="00EC4644">
        <w:rPr>
          <w:rFonts w:ascii="Times New Roman" w:hAnsi="Times New Roman" w:cs="Times New Roman"/>
          <w:sz w:val="24"/>
          <w:szCs w:val="24"/>
          <w:lang w:val="ru-RU"/>
        </w:rPr>
        <w:t xml:space="preserve"> и регистрацией резидентов ПКИ</w:t>
      </w:r>
      <w:r w:rsidRPr="00EC4644">
        <w:rPr>
          <w:rFonts w:ascii="Times New Roman" w:hAnsi="Times New Roman" w:cs="Times New Roman"/>
          <w:sz w:val="24"/>
          <w:szCs w:val="24"/>
          <w:lang w:val="ru-RU"/>
        </w:rPr>
        <w:t>, регулируются настоящим Законом, налоговым законодательством, другими нормативными правовыми актами Кыргызской Республики и международными договорами, вступившими в силу в установленном законодательством Кыргызской Республики порядке.</w:t>
      </w:r>
    </w:p>
    <w:p w:rsidR="00CD7773" w:rsidRPr="00EC4644" w:rsidRDefault="00CD7773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Если международным договором, вступившим в силу в соответствии с законодательством Кыргызской Республики, установлены иные правила, которые содержатся в настоящем Законе, то применяются правила международного договора.</w:t>
      </w:r>
    </w:p>
    <w:p w:rsidR="00440AB8" w:rsidRPr="00EC4644" w:rsidRDefault="00440AB8" w:rsidP="00EC4644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Статья 10. Вступление в силу настоящего Закона</w:t>
      </w:r>
    </w:p>
    <w:p w:rsidR="0038459E" w:rsidRPr="00EC4644" w:rsidRDefault="0038459E" w:rsidP="00EC4644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7773" w:rsidRPr="00EC4644" w:rsidRDefault="00CD7773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sz w:val="24"/>
          <w:szCs w:val="24"/>
          <w:lang w:val="ru-RU"/>
        </w:rPr>
        <w:t>Настоящий Закон вступает в силу по истечении одного месяца со дня официального опубликования.</w:t>
      </w:r>
    </w:p>
    <w:p w:rsidR="00C04DFE" w:rsidRPr="00EC4644" w:rsidRDefault="00C04DFE" w:rsidP="00EC464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154C6" w:rsidRPr="00EC4644" w:rsidRDefault="00946317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>Президент</w:t>
      </w:r>
      <w:r w:rsidR="00CD7773" w:rsidRPr="00EC4644">
        <w:rPr>
          <w:rFonts w:ascii="Times New Roman" w:hAnsi="Times New Roman" w:cs="Times New Roman"/>
          <w:b/>
          <w:sz w:val="24"/>
          <w:szCs w:val="24"/>
          <w:lang w:val="ru-RU"/>
        </w:rPr>
        <w:t> </w:t>
      </w:r>
      <w:r w:rsidR="0038459E"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</w:t>
      </w:r>
    </w:p>
    <w:p w:rsidR="004E1A6D" w:rsidRPr="00EC4644" w:rsidRDefault="00737DB4" w:rsidP="00EC4644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4644">
        <w:rPr>
          <w:rFonts w:ascii="Times New Roman" w:hAnsi="Times New Roman" w:cs="Times New Roman"/>
          <w:b/>
          <w:sz w:val="24"/>
          <w:szCs w:val="24"/>
          <w:lang w:val="ru-RU"/>
        </w:rPr>
        <w:t>Кыргызской Республики</w:t>
      </w:r>
      <w:r w:rsidR="0038459E" w:rsidRPr="00EC46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С.Н. </w:t>
      </w:r>
      <w:proofErr w:type="spellStart"/>
      <w:r w:rsidR="0038459E" w:rsidRPr="00EC4644">
        <w:rPr>
          <w:rFonts w:ascii="Times New Roman" w:hAnsi="Times New Roman" w:cs="Times New Roman"/>
          <w:b/>
          <w:sz w:val="24"/>
          <w:szCs w:val="24"/>
          <w:lang w:val="ru-RU"/>
        </w:rPr>
        <w:t>Жапаров</w:t>
      </w:r>
      <w:proofErr w:type="spellEnd"/>
    </w:p>
    <w:sectPr w:rsidR="004E1A6D" w:rsidRPr="00EC4644" w:rsidSect="00EC4644">
      <w:footerReference w:type="default" r:id="rId8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609" w:rsidRDefault="008A6609" w:rsidP="00CD7773">
      <w:pPr>
        <w:spacing w:after="0" w:line="240" w:lineRule="auto"/>
      </w:pPr>
      <w:r>
        <w:separator/>
      </w:r>
    </w:p>
  </w:endnote>
  <w:endnote w:type="continuationSeparator" w:id="0">
    <w:p w:rsidR="008A6609" w:rsidRDefault="008A6609" w:rsidP="00CD7773">
      <w:pPr>
        <w:spacing w:after="0" w:line="240" w:lineRule="auto"/>
      </w:pPr>
      <w:r>
        <w:continuationSeparator/>
      </w:r>
    </w:p>
  </w:endnote>
  <w:endnote w:type="continuationNotice" w:id="1">
    <w:p w:rsidR="008A6609" w:rsidRDefault="008A66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289" w:rsidRDefault="00064289">
    <w:pPr>
      <w:pStyle w:val="a5"/>
    </w:pPr>
  </w:p>
  <w:p w:rsidR="00064289" w:rsidRPr="00EC4644" w:rsidRDefault="00064289" w:rsidP="00064289">
    <w:pPr>
      <w:pStyle w:val="a5"/>
      <w:rPr>
        <w:rFonts w:ascii="Times New Roman" w:hAnsi="Times New Roman"/>
        <w:color w:val="000000"/>
        <w:lang w:val="ru-RU"/>
      </w:rPr>
    </w:pPr>
    <w:r w:rsidRPr="00EC4644">
      <w:rPr>
        <w:rFonts w:ascii="Times New Roman" w:hAnsi="Times New Roman"/>
        <w:color w:val="000000"/>
        <w:lang w:val="ru-RU"/>
      </w:rPr>
      <w:t xml:space="preserve">Министр экономики и коммерции </w:t>
    </w:r>
  </w:p>
  <w:p w:rsidR="00064289" w:rsidRPr="00EC4644" w:rsidRDefault="00064289" w:rsidP="00064289">
    <w:pPr>
      <w:pStyle w:val="a5"/>
      <w:rPr>
        <w:rFonts w:ascii="Times New Roman" w:hAnsi="Times New Roman"/>
        <w:color w:val="000000"/>
      </w:rPr>
    </w:pPr>
    <w:r w:rsidRPr="00EC4644">
      <w:rPr>
        <w:rFonts w:ascii="Times New Roman" w:hAnsi="Times New Roman"/>
        <w:color w:val="000000"/>
        <w:lang w:val="ru-RU"/>
      </w:rPr>
      <w:t>Кыргызской Республики __________________</w:t>
    </w:r>
    <w:proofErr w:type="gramStart"/>
    <w:r w:rsidRPr="00EC4644">
      <w:rPr>
        <w:rFonts w:ascii="Times New Roman" w:hAnsi="Times New Roman"/>
        <w:color w:val="000000"/>
        <w:lang w:val="ru-RU"/>
      </w:rPr>
      <w:t xml:space="preserve">_  </w:t>
    </w:r>
    <w:proofErr w:type="spellStart"/>
    <w:r w:rsidRPr="00EC4644">
      <w:rPr>
        <w:rFonts w:ascii="Times New Roman" w:hAnsi="Times New Roman"/>
        <w:color w:val="000000"/>
        <w:lang w:val="ru-RU"/>
      </w:rPr>
      <w:t>Д.Дж</w:t>
    </w:r>
    <w:proofErr w:type="spellEnd"/>
    <w:r w:rsidRPr="00EC4644">
      <w:rPr>
        <w:rFonts w:ascii="Times New Roman" w:hAnsi="Times New Roman"/>
        <w:color w:val="000000"/>
        <w:lang w:val="ru-RU"/>
      </w:rPr>
      <w:t>.</w:t>
    </w:r>
    <w:proofErr w:type="gramEnd"/>
    <w:r w:rsidRPr="00EC4644">
      <w:rPr>
        <w:rFonts w:ascii="Times New Roman" w:hAnsi="Times New Roman"/>
        <w:color w:val="000000"/>
        <w:lang w:val="ru-RU"/>
      </w:rPr>
      <w:t xml:space="preserve"> </w:t>
    </w:r>
    <w:proofErr w:type="spellStart"/>
    <w:r w:rsidRPr="00EC4644">
      <w:rPr>
        <w:rFonts w:ascii="Times New Roman" w:hAnsi="Times New Roman"/>
        <w:color w:val="000000"/>
        <w:lang w:val="ru-RU"/>
      </w:rPr>
      <w:t>Амангельдиев</w:t>
    </w:r>
    <w:proofErr w:type="spellEnd"/>
    <w:r w:rsidRPr="00EC4644">
      <w:rPr>
        <w:rFonts w:ascii="Times New Roman" w:hAnsi="Times New Roman"/>
        <w:color w:val="000000"/>
        <w:lang w:val="ru-RU"/>
      </w:rPr>
      <w:t xml:space="preserve">   “___”____ 2022-г.</w:t>
    </w:r>
  </w:p>
  <w:p w:rsidR="00EC4644" w:rsidRPr="00EC4644" w:rsidRDefault="00EC4644" w:rsidP="00064289">
    <w:pPr>
      <w:pStyle w:val="a5"/>
      <w:rPr>
        <w:rFonts w:ascii="Times New Roman" w:hAnsi="Times New Roman"/>
        <w:color w:val="000000"/>
        <w:lang w:val="ru-RU"/>
      </w:rPr>
    </w:pPr>
    <w:r w:rsidRPr="00EC4644">
      <w:rPr>
        <w:rFonts w:ascii="Times New Roman" w:hAnsi="Times New Roman"/>
        <w:color w:val="000000"/>
        <w:lang w:val="ru-RU"/>
      </w:rPr>
      <w:t xml:space="preserve">       (</w:t>
    </w:r>
    <w:proofErr w:type="gramStart"/>
    <w:r w:rsidRPr="00EC4644">
      <w:rPr>
        <w:rFonts w:ascii="Times New Roman" w:hAnsi="Times New Roman"/>
        <w:color w:val="000000"/>
        <w:lang w:val="ru-RU"/>
      </w:rPr>
      <w:t>в</w:t>
    </w:r>
    <w:proofErr w:type="gramEnd"/>
    <w:r w:rsidRPr="00EC4644">
      <w:rPr>
        <w:rFonts w:ascii="Times New Roman" w:hAnsi="Times New Roman"/>
        <w:color w:val="000000"/>
        <w:lang w:val="ru-RU"/>
      </w:rPr>
      <w:t xml:space="preserve"> отсутствие министра – первый заместитель министра Ч. </w:t>
    </w:r>
    <w:proofErr w:type="spellStart"/>
    <w:r w:rsidRPr="00EC4644">
      <w:rPr>
        <w:rFonts w:ascii="Times New Roman" w:hAnsi="Times New Roman"/>
        <w:color w:val="000000"/>
        <w:lang w:val="ru-RU"/>
      </w:rPr>
      <w:t>Сейитов</w:t>
    </w:r>
    <w:proofErr w:type="spellEnd"/>
    <w:r w:rsidRPr="00EC4644">
      <w:rPr>
        <w:rFonts w:ascii="Times New Roman" w:hAnsi="Times New Roman"/>
        <w:color w:val="000000"/>
        <w:lang w:val="ru-RU"/>
      </w:rPr>
      <w:t>)</w:t>
    </w:r>
  </w:p>
  <w:p w:rsidR="00064289" w:rsidRPr="00064289" w:rsidRDefault="00064289" w:rsidP="00064289">
    <w:pPr>
      <w:pStyle w:val="a5"/>
      <w:rPr>
        <w:rFonts w:ascii="Times New Roman" w:hAnsi="Times New Roman"/>
        <w:color w:val="000000"/>
        <w:sz w:val="24"/>
        <w:szCs w:val="24"/>
        <w:lang w:val="ru-RU"/>
      </w:rPr>
    </w:pPr>
  </w:p>
  <w:p w:rsidR="005D02B3" w:rsidRPr="00064289" w:rsidRDefault="005D02B3" w:rsidP="00064289">
    <w:pPr>
      <w:pStyle w:val="a5"/>
      <w:rPr>
        <w:rFonts w:ascii="Times New Roman" w:hAnsi="Times New Roman"/>
        <w:color w:val="000000"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609" w:rsidRDefault="008A6609" w:rsidP="00CD7773">
      <w:pPr>
        <w:spacing w:after="0" w:line="240" w:lineRule="auto"/>
      </w:pPr>
      <w:r>
        <w:separator/>
      </w:r>
    </w:p>
  </w:footnote>
  <w:footnote w:type="continuationSeparator" w:id="0">
    <w:p w:rsidR="008A6609" w:rsidRDefault="008A6609" w:rsidP="00CD7773">
      <w:pPr>
        <w:spacing w:after="0" w:line="240" w:lineRule="auto"/>
      </w:pPr>
      <w:r>
        <w:continuationSeparator/>
      </w:r>
    </w:p>
  </w:footnote>
  <w:footnote w:type="continuationNotice" w:id="1">
    <w:p w:rsidR="008A6609" w:rsidRDefault="008A66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242FF"/>
    <w:multiLevelType w:val="multilevel"/>
    <w:tmpl w:val="F976AB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4821309"/>
    <w:multiLevelType w:val="multilevel"/>
    <w:tmpl w:val="DE4E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84812"/>
    <w:multiLevelType w:val="multilevel"/>
    <w:tmpl w:val="3054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F3A88"/>
    <w:multiLevelType w:val="multilevel"/>
    <w:tmpl w:val="5CF0BD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C34019"/>
    <w:multiLevelType w:val="hybridMultilevel"/>
    <w:tmpl w:val="197043FE"/>
    <w:lvl w:ilvl="0" w:tplc="E3DC1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840560"/>
    <w:multiLevelType w:val="multilevel"/>
    <w:tmpl w:val="C7C4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9532AE"/>
    <w:multiLevelType w:val="hybridMultilevel"/>
    <w:tmpl w:val="2AEC21F8"/>
    <w:lvl w:ilvl="0" w:tplc="48C2D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A10654"/>
    <w:multiLevelType w:val="hybridMultilevel"/>
    <w:tmpl w:val="FF201A8E"/>
    <w:lvl w:ilvl="0" w:tplc="2F9E2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D9219D"/>
    <w:multiLevelType w:val="multilevel"/>
    <w:tmpl w:val="98E2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5E4558"/>
    <w:multiLevelType w:val="hybridMultilevel"/>
    <w:tmpl w:val="93A0D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211F3"/>
    <w:multiLevelType w:val="hybridMultilevel"/>
    <w:tmpl w:val="A47E1E7A"/>
    <w:lvl w:ilvl="0" w:tplc="2F9E2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A1E46"/>
    <w:multiLevelType w:val="hybridMultilevel"/>
    <w:tmpl w:val="836AE79E"/>
    <w:lvl w:ilvl="0" w:tplc="603075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CA3513"/>
    <w:multiLevelType w:val="multilevel"/>
    <w:tmpl w:val="A15E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8963F0"/>
    <w:multiLevelType w:val="multilevel"/>
    <w:tmpl w:val="7CDC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DA5BAA"/>
    <w:multiLevelType w:val="multilevel"/>
    <w:tmpl w:val="89F4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0">
    <w:abstractNumId w:val="11"/>
  </w:num>
  <w:num w:numId="11">
    <w:abstractNumId w:val="12"/>
  </w:num>
  <w:num w:numId="12">
    <w:abstractNumId w:val="8"/>
  </w:num>
  <w:num w:numId="13">
    <w:abstractNumId w:val="5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773"/>
    <w:rsid w:val="00004739"/>
    <w:rsid w:val="00004C8B"/>
    <w:rsid w:val="0001567E"/>
    <w:rsid w:val="00016485"/>
    <w:rsid w:val="00020FC2"/>
    <w:rsid w:val="00023661"/>
    <w:rsid w:val="000329EC"/>
    <w:rsid w:val="0003419B"/>
    <w:rsid w:val="000357AB"/>
    <w:rsid w:val="00035908"/>
    <w:rsid w:val="00036A0C"/>
    <w:rsid w:val="0004009D"/>
    <w:rsid w:val="0004340F"/>
    <w:rsid w:val="000461F0"/>
    <w:rsid w:val="0004774B"/>
    <w:rsid w:val="00060A98"/>
    <w:rsid w:val="00064289"/>
    <w:rsid w:val="000731DC"/>
    <w:rsid w:val="00082D02"/>
    <w:rsid w:val="00094A92"/>
    <w:rsid w:val="000964AC"/>
    <w:rsid w:val="000A0E78"/>
    <w:rsid w:val="000A1F83"/>
    <w:rsid w:val="000A2892"/>
    <w:rsid w:val="000A3D2C"/>
    <w:rsid w:val="000A777A"/>
    <w:rsid w:val="000B70CC"/>
    <w:rsid w:val="000B7B4D"/>
    <w:rsid w:val="000C79F6"/>
    <w:rsid w:val="000D611B"/>
    <w:rsid w:val="000E2185"/>
    <w:rsid w:val="000F2548"/>
    <w:rsid w:val="000F5F57"/>
    <w:rsid w:val="000F690D"/>
    <w:rsid w:val="00107922"/>
    <w:rsid w:val="001226E5"/>
    <w:rsid w:val="001322FD"/>
    <w:rsid w:val="0013510D"/>
    <w:rsid w:val="001473AE"/>
    <w:rsid w:val="00151369"/>
    <w:rsid w:val="00161A96"/>
    <w:rsid w:val="00165E36"/>
    <w:rsid w:val="001669D5"/>
    <w:rsid w:val="00167FFA"/>
    <w:rsid w:val="00170006"/>
    <w:rsid w:val="00171FFF"/>
    <w:rsid w:val="00173990"/>
    <w:rsid w:val="00173CB4"/>
    <w:rsid w:val="001822E6"/>
    <w:rsid w:val="00186A71"/>
    <w:rsid w:val="0019747B"/>
    <w:rsid w:val="00197BEE"/>
    <w:rsid w:val="001A64C2"/>
    <w:rsid w:val="001B16AA"/>
    <w:rsid w:val="001B5549"/>
    <w:rsid w:val="001C7495"/>
    <w:rsid w:val="001D0C1A"/>
    <w:rsid w:val="001D4F3C"/>
    <w:rsid w:val="001E06FA"/>
    <w:rsid w:val="001E5F1A"/>
    <w:rsid w:val="001E7E9E"/>
    <w:rsid w:val="001F55B6"/>
    <w:rsid w:val="002026AF"/>
    <w:rsid w:val="00202881"/>
    <w:rsid w:val="00210733"/>
    <w:rsid w:val="00220FCE"/>
    <w:rsid w:val="00233061"/>
    <w:rsid w:val="0025346F"/>
    <w:rsid w:val="00257D34"/>
    <w:rsid w:val="00276B1E"/>
    <w:rsid w:val="00280BFB"/>
    <w:rsid w:val="00284C20"/>
    <w:rsid w:val="00285630"/>
    <w:rsid w:val="00291A96"/>
    <w:rsid w:val="002B466F"/>
    <w:rsid w:val="002B5E63"/>
    <w:rsid w:val="002C34A6"/>
    <w:rsid w:val="002D1DAE"/>
    <w:rsid w:val="002E18C1"/>
    <w:rsid w:val="002F7CA8"/>
    <w:rsid w:val="00311863"/>
    <w:rsid w:val="00314462"/>
    <w:rsid w:val="003167C6"/>
    <w:rsid w:val="003234BE"/>
    <w:rsid w:val="0032404D"/>
    <w:rsid w:val="00327C37"/>
    <w:rsid w:val="003371B3"/>
    <w:rsid w:val="003379CA"/>
    <w:rsid w:val="00341B57"/>
    <w:rsid w:val="00341D5B"/>
    <w:rsid w:val="003515EA"/>
    <w:rsid w:val="003554B8"/>
    <w:rsid w:val="00356721"/>
    <w:rsid w:val="00361C31"/>
    <w:rsid w:val="0037719F"/>
    <w:rsid w:val="0038459E"/>
    <w:rsid w:val="00385CEA"/>
    <w:rsid w:val="0039213C"/>
    <w:rsid w:val="003932D2"/>
    <w:rsid w:val="00394E15"/>
    <w:rsid w:val="00397D46"/>
    <w:rsid w:val="003A0B52"/>
    <w:rsid w:val="003A0C9E"/>
    <w:rsid w:val="003B356B"/>
    <w:rsid w:val="003B4F26"/>
    <w:rsid w:val="003C2326"/>
    <w:rsid w:val="003C4E27"/>
    <w:rsid w:val="003C575C"/>
    <w:rsid w:val="003D10A2"/>
    <w:rsid w:val="003D6458"/>
    <w:rsid w:val="003E11CB"/>
    <w:rsid w:val="003E3134"/>
    <w:rsid w:val="003F27BA"/>
    <w:rsid w:val="003F29A1"/>
    <w:rsid w:val="003F490A"/>
    <w:rsid w:val="003F5C9D"/>
    <w:rsid w:val="003F7463"/>
    <w:rsid w:val="0040116D"/>
    <w:rsid w:val="00401D3F"/>
    <w:rsid w:val="00406656"/>
    <w:rsid w:val="00411771"/>
    <w:rsid w:val="004154C6"/>
    <w:rsid w:val="00426464"/>
    <w:rsid w:val="00433865"/>
    <w:rsid w:val="004408C5"/>
    <w:rsid w:val="00440AB8"/>
    <w:rsid w:val="004506DA"/>
    <w:rsid w:val="00452C09"/>
    <w:rsid w:val="00461643"/>
    <w:rsid w:val="0046611A"/>
    <w:rsid w:val="00467259"/>
    <w:rsid w:val="00467535"/>
    <w:rsid w:val="00482707"/>
    <w:rsid w:val="004A0970"/>
    <w:rsid w:val="004A5B8E"/>
    <w:rsid w:val="004A7FCF"/>
    <w:rsid w:val="004B721D"/>
    <w:rsid w:val="004E0F29"/>
    <w:rsid w:val="004E1A6D"/>
    <w:rsid w:val="004F60F9"/>
    <w:rsid w:val="004F796C"/>
    <w:rsid w:val="005013E0"/>
    <w:rsid w:val="00501D92"/>
    <w:rsid w:val="00504D25"/>
    <w:rsid w:val="0051058F"/>
    <w:rsid w:val="00514033"/>
    <w:rsid w:val="00524C2E"/>
    <w:rsid w:val="00534DE3"/>
    <w:rsid w:val="00545186"/>
    <w:rsid w:val="00550384"/>
    <w:rsid w:val="0055349C"/>
    <w:rsid w:val="00553D2A"/>
    <w:rsid w:val="00560BFC"/>
    <w:rsid w:val="00576A59"/>
    <w:rsid w:val="00582CDE"/>
    <w:rsid w:val="0058692C"/>
    <w:rsid w:val="00590E6A"/>
    <w:rsid w:val="005A097C"/>
    <w:rsid w:val="005A1765"/>
    <w:rsid w:val="005A383D"/>
    <w:rsid w:val="005B1AF1"/>
    <w:rsid w:val="005D02B3"/>
    <w:rsid w:val="005E0F14"/>
    <w:rsid w:val="005F33DD"/>
    <w:rsid w:val="005F6530"/>
    <w:rsid w:val="00601490"/>
    <w:rsid w:val="00624238"/>
    <w:rsid w:val="00646B79"/>
    <w:rsid w:val="00656782"/>
    <w:rsid w:val="00656AC8"/>
    <w:rsid w:val="006733B8"/>
    <w:rsid w:val="00682609"/>
    <w:rsid w:val="00683B08"/>
    <w:rsid w:val="006860C1"/>
    <w:rsid w:val="00695D98"/>
    <w:rsid w:val="006A2E0F"/>
    <w:rsid w:val="006A6E72"/>
    <w:rsid w:val="006B14F2"/>
    <w:rsid w:val="006B64B1"/>
    <w:rsid w:val="006C05B4"/>
    <w:rsid w:val="006C07A8"/>
    <w:rsid w:val="006C377A"/>
    <w:rsid w:val="006C3BA5"/>
    <w:rsid w:val="006C5D27"/>
    <w:rsid w:val="006C6540"/>
    <w:rsid w:val="006D29BF"/>
    <w:rsid w:val="006E72D4"/>
    <w:rsid w:val="006E756D"/>
    <w:rsid w:val="00702434"/>
    <w:rsid w:val="0071253B"/>
    <w:rsid w:val="00720557"/>
    <w:rsid w:val="00722273"/>
    <w:rsid w:val="00737DB4"/>
    <w:rsid w:val="00750256"/>
    <w:rsid w:val="00754E87"/>
    <w:rsid w:val="0076231D"/>
    <w:rsid w:val="007638E8"/>
    <w:rsid w:val="00780405"/>
    <w:rsid w:val="007B0A11"/>
    <w:rsid w:val="007B0E8E"/>
    <w:rsid w:val="007B1212"/>
    <w:rsid w:val="007B32D4"/>
    <w:rsid w:val="007C59AD"/>
    <w:rsid w:val="007C5EF1"/>
    <w:rsid w:val="007E5DC5"/>
    <w:rsid w:val="007F5398"/>
    <w:rsid w:val="008008A8"/>
    <w:rsid w:val="008039D6"/>
    <w:rsid w:val="00806381"/>
    <w:rsid w:val="00820791"/>
    <w:rsid w:val="00821675"/>
    <w:rsid w:val="008241C1"/>
    <w:rsid w:val="00827A69"/>
    <w:rsid w:val="00866666"/>
    <w:rsid w:val="0087063E"/>
    <w:rsid w:val="00874EBF"/>
    <w:rsid w:val="008914A9"/>
    <w:rsid w:val="00894CC7"/>
    <w:rsid w:val="008A068D"/>
    <w:rsid w:val="008A1C7B"/>
    <w:rsid w:val="008A6609"/>
    <w:rsid w:val="008A7CF2"/>
    <w:rsid w:val="008D084E"/>
    <w:rsid w:val="008D34BB"/>
    <w:rsid w:val="00927CC5"/>
    <w:rsid w:val="00935349"/>
    <w:rsid w:val="00946317"/>
    <w:rsid w:val="00950645"/>
    <w:rsid w:val="009563C0"/>
    <w:rsid w:val="00974071"/>
    <w:rsid w:val="00980562"/>
    <w:rsid w:val="00980AE3"/>
    <w:rsid w:val="0098192E"/>
    <w:rsid w:val="00981D81"/>
    <w:rsid w:val="00990C62"/>
    <w:rsid w:val="00992253"/>
    <w:rsid w:val="009959A3"/>
    <w:rsid w:val="009A02C1"/>
    <w:rsid w:val="009A0368"/>
    <w:rsid w:val="009A5AA8"/>
    <w:rsid w:val="009C1DF6"/>
    <w:rsid w:val="009D0B7B"/>
    <w:rsid w:val="009D363D"/>
    <w:rsid w:val="009D3B44"/>
    <w:rsid w:val="009D530F"/>
    <w:rsid w:val="009D719C"/>
    <w:rsid w:val="009E32CD"/>
    <w:rsid w:val="009F068C"/>
    <w:rsid w:val="009F49A0"/>
    <w:rsid w:val="009F647C"/>
    <w:rsid w:val="00A00003"/>
    <w:rsid w:val="00A06C9C"/>
    <w:rsid w:val="00A13E45"/>
    <w:rsid w:val="00A152A8"/>
    <w:rsid w:val="00A4070E"/>
    <w:rsid w:val="00A44FD5"/>
    <w:rsid w:val="00A45DEC"/>
    <w:rsid w:val="00A521D5"/>
    <w:rsid w:val="00A646B2"/>
    <w:rsid w:val="00A66BC0"/>
    <w:rsid w:val="00A745F2"/>
    <w:rsid w:val="00A846A9"/>
    <w:rsid w:val="00A87C9D"/>
    <w:rsid w:val="00A935F8"/>
    <w:rsid w:val="00AB06C9"/>
    <w:rsid w:val="00AB6756"/>
    <w:rsid w:val="00AB736F"/>
    <w:rsid w:val="00AC1E33"/>
    <w:rsid w:val="00AC3488"/>
    <w:rsid w:val="00AF3428"/>
    <w:rsid w:val="00B049E2"/>
    <w:rsid w:val="00B13A92"/>
    <w:rsid w:val="00B21FD2"/>
    <w:rsid w:val="00B4346D"/>
    <w:rsid w:val="00B4414E"/>
    <w:rsid w:val="00B56157"/>
    <w:rsid w:val="00B56AA2"/>
    <w:rsid w:val="00B606A6"/>
    <w:rsid w:val="00B624C8"/>
    <w:rsid w:val="00B70C6E"/>
    <w:rsid w:val="00B91814"/>
    <w:rsid w:val="00BB17DA"/>
    <w:rsid w:val="00BB626E"/>
    <w:rsid w:val="00BE55B1"/>
    <w:rsid w:val="00C04DFE"/>
    <w:rsid w:val="00C27A4F"/>
    <w:rsid w:val="00C30305"/>
    <w:rsid w:val="00C440C6"/>
    <w:rsid w:val="00C50DF9"/>
    <w:rsid w:val="00C516B3"/>
    <w:rsid w:val="00C65273"/>
    <w:rsid w:val="00C85E3F"/>
    <w:rsid w:val="00C96521"/>
    <w:rsid w:val="00C96ACF"/>
    <w:rsid w:val="00CA1EC4"/>
    <w:rsid w:val="00CD4930"/>
    <w:rsid w:val="00CD7773"/>
    <w:rsid w:val="00CE5C8A"/>
    <w:rsid w:val="00CF0263"/>
    <w:rsid w:val="00D00BF4"/>
    <w:rsid w:val="00D00DA8"/>
    <w:rsid w:val="00D05ECA"/>
    <w:rsid w:val="00D35640"/>
    <w:rsid w:val="00D70956"/>
    <w:rsid w:val="00D80C12"/>
    <w:rsid w:val="00DA4261"/>
    <w:rsid w:val="00DB5275"/>
    <w:rsid w:val="00DB6927"/>
    <w:rsid w:val="00DB7514"/>
    <w:rsid w:val="00DD0F4F"/>
    <w:rsid w:val="00DD36D6"/>
    <w:rsid w:val="00DD4A43"/>
    <w:rsid w:val="00DD500C"/>
    <w:rsid w:val="00DE0D1F"/>
    <w:rsid w:val="00E0561E"/>
    <w:rsid w:val="00E1036F"/>
    <w:rsid w:val="00E21FD4"/>
    <w:rsid w:val="00E31FEB"/>
    <w:rsid w:val="00E33BED"/>
    <w:rsid w:val="00E36CF4"/>
    <w:rsid w:val="00E41297"/>
    <w:rsid w:val="00E61C73"/>
    <w:rsid w:val="00E6335C"/>
    <w:rsid w:val="00E6344E"/>
    <w:rsid w:val="00E66A18"/>
    <w:rsid w:val="00E67689"/>
    <w:rsid w:val="00E843D3"/>
    <w:rsid w:val="00EB05C4"/>
    <w:rsid w:val="00EC1761"/>
    <w:rsid w:val="00EC4644"/>
    <w:rsid w:val="00EE556A"/>
    <w:rsid w:val="00EF124F"/>
    <w:rsid w:val="00EF3319"/>
    <w:rsid w:val="00EF3E29"/>
    <w:rsid w:val="00F15C83"/>
    <w:rsid w:val="00F26B0D"/>
    <w:rsid w:val="00F4107D"/>
    <w:rsid w:val="00F61E26"/>
    <w:rsid w:val="00F61FF9"/>
    <w:rsid w:val="00F7252E"/>
    <w:rsid w:val="00F72A44"/>
    <w:rsid w:val="00F807EC"/>
    <w:rsid w:val="00FA3870"/>
    <w:rsid w:val="00FA7163"/>
    <w:rsid w:val="00FB5E26"/>
    <w:rsid w:val="00FC103E"/>
    <w:rsid w:val="00FC7A05"/>
    <w:rsid w:val="00FD04ED"/>
    <w:rsid w:val="00FD1E14"/>
    <w:rsid w:val="00FD28CB"/>
    <w:rsid w:val="00FD315C"/>
    <w:rsid w:val="00FD679F"/>
    <w:rsid w:val="00FD774B"/>
    <w:rsid w:val="00FE36E1"/>
    <w:rsid w:val="00FF5C6B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31BC3-B4BE-41EB-B9A0-EB40776A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link w:val="20"/>
    <w:uiPriority w:val="9"/>
    <w:qFormat/>
    <w:rsid w:val="000156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D77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CD777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CD777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CD777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CD7773"/>
    <w:pPr>
      <w:spacing w:before="200" w:after="200" w:line="276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CD77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CD777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77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773"/>
  </w:style>
  <w:style w:type="paragraph" w:styleId="a5">
    <w:name w:val="footer"/>
    <w:basedOn w:val="a"/>
    <w:link w:val="a6"/>
    <w:uiPriority w:val="99"/>
    <w:unhideWhenUsed/>
    <w:rsid w:val="00CD77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773"/>
  </w:style>
  <w:style w:type="character" w:styleId="a7">
    <w:name w:val="annotation reference"/>
    <w:uiPriority w:val="99"/>
    <w:semiHidden/>
    <w:unhideWhenUsed/>
    <w:rsid w:val="003B4F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4F2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4F26"/>
  </w:style>
  <w:style w:type="paragraph" w:styleId="aa">
    <w:name w:val="annotation subject"/>
    <w:basedOn w:val="a8"/>
    <w:next w:val="a8"/>
    <w:link w:val="ab"/>
    <w:uiPriority w:val="99"/>
    <w:semiHidden/>
    <w:unhideWhenUsed/>
    <w:rsid w:val="003B4F26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3B4F26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D0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1D0C1A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3E3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ky-KG" w:eastAsia="ky-KG"/>
    </w:rPr>
  </w:style>
  <w:style w:type="character" w:customStyle="1" w:styleId="apple-tab-span">
    <w:name w:val="apple-tab-span"/>
    <w:rsid w:val="003E3134"/>
  </w:style>
  <w:style w:type="paragraph" w:styleId="af">
    <w:name w:val="Revision"/>
    <w:hidden/>
    <w:uiPriority w:val="99"/>
    <w:semiHidden/>
    <w:rsid w:val="00FC103E"/>
    <w:rPr>
      <w:sz w:val="22"/>
      <w:szCs w:val="22"/>
      <w:lang w:val="en-US" w:eastAsia="en-US"/>
    </w:rPr>
  </w:style>
  <w:style w:type="paragraph" w:styleId="af0">
    <w:name w:val="List Paragraph"/>
    <w:basedOn w:val="a"/>
    <w:uiPriority w:val="34"/>
    <w:qFormat/>
    <w:rsid w:val="009D719C"/>
    <w:pPr>
      <w:spacing w:after="200" w:line="276" w:lineRule="auto"/>
      <w:ind w:left="720"/>
      <w:contextualSpacing/>
    </w:pPr>
    <w:rPr>
      <w:rFonts w:ascii="Cambria" w:eastAsia="Times New Roman" w:hAnsi="Cambria"/>
      <w:lang w:val="ru-RU" w:eastAsia="ru-RU"/>
    </w:rPr>
  </w:style>
  <w:style w:type="character" w:customStyle="1" w:styleId="s1">
    <w:name w:val="s1"/>
    <w:rsid w:val="00B91814"/>
  </w:style>
  <w:style w:type="character" w:customStyle="1" w:styleId="s0">
    <w:name w:val="s0"/>
    <w:rsid w:val="00B91814"/>
  </w:style>
  <w:style w:type="character" w:customStyle="1" w:styleId="af1">
    <w:name w:val="a"/>
    <w:rsid w:val="00B91814"/>
  </w:style>
  <w:style w:type="character" w:customStyle="1" w:styleId="s3">
    <w:name w:val="s3"/>
    <w:rsid w:val="00B91814"/>
  </w:style>
  <w:style w:type="character" w:customStyle="1" w:styleId="s9">
    <w:name w:val="s9"/>
    <w:rsid w:val="00B91814"/>
  </w:style>
  <w:style w:type="paragraph" w:customStyle="1" w:styleId="pj">
    <w:name w:val="pj"/>
    <w:basedOn w:val="a"/>
    <w:rsid w:val="004E1A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2">
    <w:name w:val="s2"/>
    <w:rsid w:val="004E1A6D"/>
  </w:style>
  <w:style w:type="character" w:styleId="af2">
    <w:name w:val="Hyperlink"/>
    <w:uiPriority w:val="99"/>
    <w:unhideWhenUsed/>
    <w:rsid w:val="004E1A6D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01567E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pji">
    <w:name w:val="pji"/>
    <w:basedOn w:val="a"/>
    <w:rsid w:val="000A3D2C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tktekst0">
    <w:name w:val="tktekst"/>
    <w:basedOn w:val="a"/>
    <w:rsid w:val="004117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C4711-2133-4DAE-9ABB-173AB6B5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1866</Words>
  <Characters>10639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Туманов Медер</cp:lastModifiedBy>
  <cp:revision>2</cp:revision>
  <dcterms:created xsi:type="dcterms:W3CDTF">2022-05-13T08:39:00Z</dcterms:created>
  <dcterms:modified xsi:type="dcterms:W3CDTF">2022-05-13T08:39:00Z</dcterms:modified>
</cp:coreProperties>
</file>